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5B75" w:rsidRDefault="00C85B75" w:rsidP="00513931"/>
    <w:p w:rsidR="00A81A21" w:rsidRDefault="00C85B75" w:rsidP="00C85B75">
      <w:pPr>
        <w:autoSpaceDE w:val="0"/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C85B7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FICHE VII </w:t>
      </w:r>
      <w:r w:rsidR="003817A8">
        <w:rPr>
          <w:rFonts w:ascii="Arial" w:eastAsia="Times New Roman" w:hAnsi="Arial" w:cs="Arial"/>
          <w:bCs/>
          <w:color w:val="000000"/>
          <w:sz w:val="20"/>
          <w:szCs w:val="20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D</w:t>
      </w:r>
    </w:p>
    <w:p w:rsidR="00EE3313" w:rsidRDefault="00513931" w:rsidP="00513931">
      <w:pPr>
        <w:autoSpaceDE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64A6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À chaque vérification, faire compléter le tableau ci-dessous </w:t>
      </w:r>
      <w:r w:rsidRPr="00513931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et faire signer </w:t>
      </w:r>
      <w:r w:rsidRPr="00564A64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le vérificateur.</w:t>
      </w:r>
    </w:p>
    <w:tbl>
      <w:tblPr>
        <w:tblpPr w:leftFromText="141" w:rightFromText="141" w:vertAnchor="page" w:horzAnchor="margin" w:tblpY="168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4"/>
        <w:gridCol w:w="2145"/>
        <w:gridCol w:w="2573"/>
        <w:gridCol w:w="1914"/>
        <w:gridCol w:w="1945"/>
      </w:tblGrid>
      <w:tr w:rsidR="00513931" w:rsidRPr="006800BC" w:rsidTr="003817A8">
        <w:trPr>
          <w:trHeight w:val="283"/>
        </w:trPr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31" w:rsidRPr="006800BC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B75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VÉRIFICATION DES AUTRES EQUIPEMENTS</w:t>
            </w:r>
            <w:r w:rsidR="00593960">
              <w:rPr>
                <w:rFonts w:ascii="Arial" w:eastAsia="Times New Roman" w:hAnsi="Arial" w:cs="Arial"/>
                <w:b/>
                <w:bCs/>
                <w:color w:val="0070C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SÉCURITÉ</w:t>
            </w:r>
          </w:p>
        </w:tc>
      </w:tr>
      <w:tr w:rsidR="00513931" w:rsidRPr="00564A64" w:rsidTr="003817A8">
        <w:trPr>
          <w:trHeight w:val="35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931" w:rsidRPr="00513931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39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931" w:rsidRPr="00513931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39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Type d’équipement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931" w:rsidRPr="00513931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39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931" w:rsidRPr="00513931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39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Nom du vérificateur et de sa société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3931" w:rsidRPr="00513931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139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Visa</w:t>
            </w:r>
          </w:p>
        </w:tc>
      </w:tr>
      <w:tr w:rsidR="00513931" w:rsidRPr="00564A64" w:rsidTr="003817A8">
        <w:trPr>
          <w:trHeight w:val="1172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31" w:rsidRPr="00564A64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31" w:rsidRPr="00564A64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31" w:rsidRPr="00564A64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31" w:rsidRPr="00564A64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931" w:rsidRPr="00564A64" w:rsidRDefault="00513931" w:rsidP="003817A8">
            <w:pPr>
              <w:autoSpaceDE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13931" w:rsidRPr="00284879" w:rsidRDefault="00513931" w:rsidP="00513931">
      <w:pPr>
        <w:autoSpaceDE w:val="0"/>
        <w:jc w:val="both"/>
        <w:rPr>
          <w:rFonts w:ascii="Arial" w:eastAsia="Times New Roman" w:hAnsi="Arial" w:cs="Arial"/>
          <w:bCs/>
          <w:i/>
          <w:iCs/>
          <w:sz w:val="18"/>
          <w:szCs w:val="20"/>
        </w:rPr>
      </w:pPr>
      <w:r w:rsidRPr="006800BC">
        <w:rPr>
          <w:rFonts w:ascii="Arial" w:eastAsia="Times New Roman" w:hAnsi="Arial" w:cs="Arial"/>
          <w:bCs/>
          <w:i/>
          <w:iCs/>
          <w:sz w:val="32"/>
          <w:szCs w:val="20"/>
        </w:rPr>
        <w:t>*</w:t>
      </w:r>
      <w:r w:rsidRPr="006800BC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Type d’équipement : déclencheur d’alarme, système de désenfumage, robinets d’incendie armés, seaux, couverture anti-feu, sable, détecteurs de fumée, éclairages de sécurité, système d’alarme…</w:t>
      </w:r>
    </w:p>
    <w:p w:rsidR="00E84851" w:rsidRDefault="00513931" w:rsidP="00513931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84879">
        <w:rPr>
          <w:rFonts w:ascii="Arial" w:eastAsia="Times New Roman" w:hAnsi="Arial" w:cs="Arial"/>
          <w:bCs/>
          <w:i/>
          <w:iCs/>
          <w:sz w:val="18"/>
          <w:szCs w:val="20"/>
        </w:rPr>
        <w:t>Les comptes rendus, rapports de visite ou bulletins de vérification doivent être annexés au registre.</w:t>
      </w:r>
      <w:bookmarkStart w:id="0" w:name="_GoBack"/>
      <w:bookmarkEnd w:id="0"/>
    </w:p>
    <w:sectPr w:rsidR="00E84851" w:rsidSect="00460580">
      <w:headerReference w:type="default" r:id="rId9"/>
      <w:footerReference w:type="default" r:id="rId10"/>
      <w:pgSz w:w="11906" w:h="16838"/>
      <w:pgMar w:top="851" w:right="1134" w:bottom="567" w:left="1134" w:header="568" w:footer="4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74" w:rsidRDefault="00765174">
      <w:r>
        <w:separator/>
      </w:r>
    </w:p>
  </w:endnote>
  <w:endnote w:type="continuationSeparator" w:id="0">
    <w:p w:rsidR="00765174" w:rsidRDefault="007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CondensedBold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pStyle w:val="Pieddepage"/>
      <w:rPr>
        <w:rFonts w:ascii="Calibri" w:hAnsi="Calibri"/>
        <w:color w:val="A6A6A6"/>
        <w:sz w:val="20"/>
        <w:szCs w:val="20"/>
      </w:rPr>
    </w:pPr>
    <w:r w:rsidRPr="00376990">
      <w:rPr>
        <w:rFonts w:ascii="Calibri" w:hAnsi="Calibri"/>
        <w:color w:val="A6A6A6"/>
        <w:sz w:val="20"/>
        <w:szCs w:val="20"/>
      </w:rPr>
      <w:t xml:space="preserve">Délégation académique à la santé et à la sécurité au travail            </w:t>
    </w:r>
    <w:r>
      <w:rPr>
        <w:rFonts w:ascii="Calibri" w:hAnsi="Calibri"/>
        <w:color w:val="A6A6A6"/>
        <w:sz w:val="20"/>
        <w:szCs w:val="20"/>
      </w:rPr>
      <w:t xml:space="preserve">      novembre 2017</w:t>
    </w:r>
    <w:r>
      <w:rPr>
        <w:rFonts w:ascii="Calibri" w:hAnsi="Calibri"/>
        <w:color w:val="A6A6A6"/>
        <w:sz w:val="20"/>
        <w:szCs w:val="20"/>
      </w:rPr>
      <w:tab/>
      <w:t xml:space="preserve"> page </w:t>
    </w:r>
    <w:r w:rsidRPr="003B1BB9">
      <w:rPr>
        <w:rFonts w:ascii="Calibri" w:hAnsi="Calibri"/>
        <w:color w:val="A6A6A6"/>
        <w:sz w:val="20"/>
        <w:szCs w:val="20"/>
      </w:rPr>
      <w:fldChar w:fldCharType="begin"/>
    </w:r>
    <w:r w:rsidRPr="003B1BB9">
      <w:rPr>
        <w:rFonts w:ascii="Calibri" w:hAnsi="Calibri"/>
        <w:color w:val="A6A6A6"/>
        <w:sz w:val="20"/>
        <w:szCs w:val="20"/>
      </w:rPr>
      <w:instrText>PAGE   \* MERGEFORMAT</w:instrText>
    </w:r>
    <w:r w:rsidRPr="003B1BB9">
      <w:rPr>
        <w:rFonts w:ascii="Calibri" w:hAnsi="Calibri"/>
        <w:color w:val="A6A6A6"/>
        <w:sz w:val="20"/>
        <w:szCs w:val="20"/>
      </w:rPr>
      <w:fldChar w:fldCharType="separate"/>
    </w:r>
    <w:r w:rsidR="009A5077">
      <w:rPr>
        <w:rFonts w:ascii="Calibri" w:hAnsi="Calibri"/>
        <w:noProof/>
        <w:color w:val="A6A6A6"/>
        <w:sz w:val="20"/>
        <w:szCs w:val="20"/>
      </w:rPr>
      <w:t>1</w:t>
    </w:r>
    <w:r w:rsidRPr="003B1BB9">
      <w:rPr>
        <w:rFonts w:ascii="Calibri" w:hAnsi="Calibri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74" w:rsidRDefault="00765174">
      <w:r>
        <w:separator/>
      </w:r>
    </w:p>
  </w:footnote>
  <w:footnote w:type="continuationSeparator" w:id="0">
    <w:p w:rsidR="00765174" w:rsidRDefault="00765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E" w:rsidRPr="00376990" w:rsidRDefault="006A6DFE" w:rsidP="003B1BB9">
    <w:pPr>
      <w:autoSpaceDE w:val="0"/>
      <w:jc w:val="center"/>
      <w:rPr>
        <w:rFonts w:ascii="Calibri" w:eastAsia="Times New Roman" w:hAnsi="Calibri" w:cs="Times New Roman"/>
        <w:b/>
        <w:bCs/>
        <w:color w:val="A6A6A6"/>
        <w:sz w:val="20"/>
        <w:szCs w:val="20"/>
      </w:rPr>
    </w:pPr>
    <w:r w:rsidRPr="003817A8">
      <w:rPr>
        <w:rFonts w:ascii="Calibri" w:eastAsia="Times New Roman" w:hAnsi="Calibri" w:cs="Times New Roman"/>
        <w:b/>
        <w:bCs/>
        <w:color w:val="A6A6A6"/>
        <w:szCs w:val="20"/>
      </w:rPr>
      <w:t xml:space="preserve">Académie de Caen                     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</w:t>
    </w:r>
    <w:r>
      <w:rPr>
        <w:rFonts w:ascii="Calibri" w:eastAsia="Times New Roman" w:hAnsi="Calibri" w:cs="Times New Roman"/>
        <w:b/>
        <w:bCs/>
        <w:color w:val="A6A6A6"/>
        <w:sz w:val="20"/>
        <w:szCs w:val="20"/>
      </w:rPr>
      <w:tab/>
    </w:r>
    <w:r w:rsidRPr="00376990">
      <w:rPr>
        <w:rFonts w:ascii="Calibri" w:eastAsia="Times New Roman" w:hAnsi="Calibri" w:cs="Times New Roman"/>
        <w:b/>
        <w:bCs/>
        <w:color w:val="A6A6A6"/>
        <w:sz w:val="20"/>
        <w:szCs w:val="20"/>
      </w:rPr>
      <w:t xml:space="preserve">                                                  </w:t>
    </w:r>
    <w:r w:rsidRPr="00376990">
      <w:rPr>
        <w:rFonts w:ascii="Calibri" w:hAnsi="Calibri"/>
        <w:color w:val="A6A6A6"/>
        <w:sz w:val="20"/>
        <w:szCs w:val="20"/>
      </w:rPr>
      <w:t>Registre de sécurité incendie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-CondensedBold" w:hAnsi="Univers-CondensedBold" w:cs="Times New Roman"/>
      </w:rPr>
    </w:lvl>
  </w:abstractNum>
  <w:abstractNum w:abstractNumId="5">
    <w:nsid w:val="00000006"/>
    <w:multiLevelType w:val="singleLevel"/>
    <w:tmpl w:val="00000006"/>
    <w:name w:val="WW8Num11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D343F15"/>
    <w:multiLevelType w:val="hybridMultilevel"/>
    <w:tmpl w:val="A07C2BF2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8B51407"/>
    <w:multiLevelType w:val="hybridMultilevel"/>
    <w:tmpl w:val="9FDA05CE"/>
    <w:lvl w:ilvl="0" w:tplc="31840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1298C"/>
    <w:multiLevelType w:val="hybridMultilevel"/>
    <w:tmpl w:val="8C56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0F5A"/>
    <w:multiLevelType w:val="hybridMultilevel"/>
    <w:tmpl w:val="EC10D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B4DAF"/>
    <w:multiLevelType w:val="hybridMultilevel"/>
    <w:tmpl w:val="D88CF8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94"/>
    <w:multiLevelType w:val="hybridMultilevel"/>
    <w:tmpl w:val="DE34FB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E521B"/>
    <w:multiLevelType w:val="hybridMultilevel"/>
    <w:tmpl w:val="CE4E38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B869AF"/>
    <w:multiLevelType w:val="hybridMultilevel"/>
    <w:tmpl w:val="5A549FCA"/>
    <w:lvl w:ilvl="0" w:tplc="040C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0"/>
    <w:rsid w:val="000422AC"/>
    <w:rsid w:val="00056AE0"/>
    <w:rsid w:val="00071297"/>
    <w:rsid w:val="00080CAB"/>
    <w:rsid w:val="000A2B37"/>
    <w:rsid w:val="000A34B3"/>
    <w:rsid w:val="000C15B9"/>
    <w:rsid w:val="001103B6"/>
    <w:rsid w:val="00116001"/>
    <w:rsid w:val="00143A08"/>
    <w:rsid w:val="0015291C"/>
    <w:rsid w:val="00167B65"/>
    <w:rsid w:val="00172E98"/>
    <w:rsid w:val="001B6457"/>
    <w:rsid w:val="001B7035"/>
    <w:rsid w:val="001C557A"/>
    <w:rsid w:val="001C75AD"/>
    <w:rsid w:val="00207C01"/>
    <w:rsid w:val="00254C2A"/>
    <w:rsid w:val="002748E0"/>
    <w:rsid w:val="00284879"/>
    <w:rsid w:val="002C5916"/>
    <w:rsid w:val="0030584C"/>
    <w:rsid w:val="00311EE2"/>
    <w:rsid w:val="003124CC"/>
    <w:rsid w:val="00335394"/>
    <w:rsid w:val="00376990"/>
    <w:rsid w:val="00380B80"/>
    <w:rsid w:val="003817A8"/>
    <w:rsid w:val="00393C07"/>
    <w:rsid w:val="003B1326"/>
    <w:rsid w:val="003B1BB9"/>
    <w:rsid w:val="003B5743"/>
    <w:rsid w:val="003D57CB"/>
    <w:rsid w:val="003E0CB9"/>
    <w:rsid w:val="00460580"/>
    <w:rsid w:val="004A683E"/>
    <w:rsid w:val="004B30B1"/>
    <w:rsid w:val="00513931"/>
    <w:rsid w:val="00542221"/>
    <w:rsid w:val="00553212"/>
    <w:rsid w:val="005548E2"/>
    <w:rsid w:val="00563A4A"/>
    <w:rsid w:val="00564A64"/>
    <w:rsid w:val="00570983"/>
    <w:rsid w:val="00575BD4"/>
    <w:rsid w:val="005864D3"/>
    <w:rsid w:val="0059306B"/>
    <w:rsid w:val="00593960"/>
    <w:rsid w:val="005C46EF"/>
    <w:rsid w:val="005D1080"/>
    <w:rsid w:val="005E521E"/>
    <w:rsid w:val="005F1834"/>
    <w:rsid w:val="00601D54"/>
    <w:rsid w:val="006224B3"/>
    <w:rsid w:val="006247B2"/>
    <w:rsid w:val="00661AF4"/>
    <w:rsid w:val="006800BC"/>
    <w:rsid w:val="00690B06"/>
    <w:rsid w:val="00694158"/>
    <w:rsid w:val="006A5D50"/>
    <w:rsid w:val="006A6239"/>
    <w:rsid w:val="006A6DFE"/>
    <w:rsid w:val="006B735A"/>
    <w:rsid w:val="006F585A"/>
    <w:rsid w:val="00703F1B"/>
    <w:rsid w:val="00705291"/>
    <w:rsid w:val="00726CF3"/>
    <w:rsid w:val="00762482"/>
    <w:rsid w:val="00765174"/>
    <w:rsid w:val="007734ED"/>
    <w:rsid w:val="00773562"/>
    <w:rsid w:val="00781D48"/>
    <w:rsid w:val="008317F8"/>
    <w:rsid w:val="008400C6"/>
    <w:rsid w:val="008445AC"/>
    <w:rsid w:val="00851B7B"/>
    <w:rsid w:val="008A28AD"/>
    <w:rsid w:val="00900B08"/>
    <w:rsid w:val="009103C2"/>
    <w:rsid w:val="00945EE0"/>
    <w:rsid w:val="00960C94"/>
    <w:rsid w:val="00974A18"/>
    <w:rsid w:val="00990582"/>
    <w:rsid w:val="009A3EB3"/>
    <w:rsid w:val="009A5077"/>
    <w:rsid w:val="009A6178"/>
    <w:rsid w:val="009F5CC1"/>
    <w:rsid w:val="00A10FF8"/>
    <w:rsid w:val="00A25430"/>
    <w:rsid w:val="00A2699C"/>
    <w:rsid w:val="00A33518"/>
    <w:rsid w:val="00A47605"/>
    <w:rsid w:val="00A63EDB"/>
    <w:rsid w:val="00A64CDD"/>
    <w:rsid w:val="00A81A21"/>
    <w:rsid w:val="00A83F8B"/>
    <w:rsid w:val="00A85ECD"/>
    <w:rsid w:val="00A86116"/>
    <w:rsid w:val="00AC474E"/>
    <w:rsid w:val="00AE6C19"/>
    <w:rsid w:val="00AF4573"/>
    <w:rsid w:val="00B53C85"/>
    <w:rsid w:val="00B60B06"/>
    <w:rsid w:val="00B970E1"/>
    <w:rsid w:val="00BC4631"/>
    <w:rsid w:val="00BC796B"/>
    <w:rsid w:val="00BD1B99"/>
    <w:rsid w:val="00BD4B02"/>
    <w:rsid w:val="00BE7A1E"/>
    <w:rsid w:val="00C23AA7"/>
    <w:rsid w:val="00C7286B"/>
    <w:rsid w:val="00C76D13"/>
    <w:rsid w:val="00C85B75"/>
    <w:rsid w:val="00C95A2F"/>
    <w:rsid w:val="00CA03B2"/>
    <w:rsid w:val="00CA60E2"/>
    <w:rsid w:val="00CC6589"/>
    <w:rsid w:val="00CD3734"/>
    <w:rsid w:val="00CF48B4"/>
    <w:rsid w:val="00D52793"/>
    <w:rsid w:val="00D62F3F"/>
    <w:rsid w:val="00D6762B"/>
    <w:rsid w:val="00D743A3"/>
    <w:rsid w:val="00D80D35"/>
    <w:rsid w:val="00D95F9E"/>
    <w:rsid w:val="00D96122"/>
    <w:rsid w:val="00DD14F8"/>
    <w:rsid w:val="00DD561D"/>
    <w:rsid w:val="00DF34E6"/>
    <w:rsid w:val="00E12DD4"/>
    <w:rsid w:val="00E22BB7"/>
    <w:rsid w:val="00E279BC"/>
    <w:rsid w:val="00E44B84"/>
    <w:rsid w:val="00E478E9"/>
    <w:rsid w:val="00E607AE"/>
    <w:rsid w:val="00E821A5"/>
    <w:rsid w:val="00E84051"/>
    <w:rsid w:val="00E84851"/>
    <w:rsid w:val="00EB4A98"/>
    <w:rsid w:val="00EE3313"/>
    <w:rsid w:val="00EE7B21"/>
    <w:rsid w:val="00F01BD4"/>
    <w:rsid w:val="00F03A77"/>
    <w:rsid w:val="00F557E8"/>
    <w:rsid w:val="00FB2C88"/>
    <w:rsid w:val="00FB2FD5"/>
    <w:rsid w:val="00FB44E4"/>
    <w:rsid w:val="00FC5C16"/>
    <w:rsid w:val="00FE5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8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outlineLvl w:val="1"/>
    </w:pPr>
    <w:rPr>
      <w:rFonts w:ascii="Univers-CondensedBold" w:hAnsi="Univers-CondensedBold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</w:style>
  <w:style w:type="character" w:styleId="Appeldenotedefin">
    <w:name w:val="endnote reference"/>
    <w:rPr>
      <w:vertAlign w:val="superscript"/>
    </w:rPr>
  </w:style>
  <w:style w:type="character" w:styleId="Numrodepage">
    <w:name w:val="page number"/>
  </w:style>
  <w:style w:type="character" w:customStyle="1" w:styleId="Caractresdenumrotation">
    <w:name w:val="Caractères de numérotation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1z0">
    <w:name w:val="WW8Num1z0"/>
    <w:rPr>
      <w:rFonts w:ascii="Univers-CondensedBold" w:eastAsia="Times New Roman" w:hAnsi="Univers-CondensedBold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lev">
    <w:name w:val="Strong"/>
    <w:qFormat/>
    <w:rPr>
      <w:b/>
      <w:b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ucadre">
    <w:name w:val="Contenu du cadre"/>
    <w:basedOn w:val="Corpsdetexte"/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rsid w:val="00A47605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Sansinterligne">
    <w:name w:val="No Spacing"/>
    <w:uiPriority w:val="1"/>
    <w:qFormat/>
    <w:rsid w:val="00A47605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2C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61AF4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661AF4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E6C19"/>
    <w:pPr>
      <w:ind w:left="720"/>
      <w:contextualSpacing/>
    </w:pPr>
    <w:rPr>
      <w:szCs w:val="21"/>
    </w:rPr>
  </w:style>
  <w:style w:type="character" w:styleId="Lienhypertexte">
    <w:name w:val="Hyperlink"/>
    <w:basedOn w:val="Policepardfaut"/>
    <w:rsid w:val="00393C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DCFDB0-03AE-468F-98CE-D702F396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</vt:lpstr>
    </vt:vector>
  </TitlesOfParts>
  <Company>Ecole Marie curie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</dc:title>
  <dc:creator>Freinet Ecole</dc:creator>
  <cp:lastModifiedBy>SOPHIE BOIVIN</cp:lastModifiedBy>
  <cp:revision>2</cp:revision>
  <cp:lastPrinted>2017-11-07T16:20:00Z</cp:lastPrinted>
  <dcterms:created xsi:type="dcterms:W3CDTF">2017-11-12T15:08:00Z</dcterms:created>
  <dcterms:modified xsi:type="dcterms:W3CDTF">2017-11-12T15:08:00Z</dcterms:modified>
</cp:coreProperties>
</file>