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77D30A" w14:textId="3F651180" w:rsidR="00D002D4" w:rsidRPr="00D002D4" w:rsidRDefault="00D002D4" w:rsidP="00D002D4">
      <w:pPr>
        <w:spacing w:after="0" w:line="276" w:lineRule="auto"/>
        <w:jc w:val="center"/>
        <w:rPr>
          <w:b/>
          <w:sz w:val="24"/>
          <w:szCs w:val="24"/>
        </w:rPr>
      </w:pPr>
      <w:r w:rsidRPr="00D002D4">
        <w:rPr>
          <w:b/>
          <w:sz w:val="24"/>
          <w:szCs w:val="24"/>
        </w:rPr>
        <w:t xml:space="preserve">Livret d’accueil </w:t>
      </w:r>
      <w:r w:rsidR="0039193E">
        <w:rPr>
          <w:b/>
          <w:sz w:val="24"/>
          <w:szCs w:val="24"/>
        </w:rPr>
        <w:t xml:space="preserve">personnalisable </w:t>
      </w:r>
      <w:r w:rsidRPr="00D002D4">
        <w:rPr>
          <w:b/>
          <w:sz w:val="24"/>
          <w:szCs w:val="24"/>
        </w:rPr>
        <w:t>à destination des familles</w:t>
      </w:r>
    </w:p>
    <w:p w14:paraId="79E82C27" w14:textId="77777777" w:rsidR="00D002D4" w:rsidRPr="00D002D4" w:rsidRDefault="00D002D4" w:rsidP="00D002D4">
      <w:pPr>
        <w:spacing w:after="0" w:line="276" w:lineRule="auto"/>
        <w:jc w:val="center"/>
        <w:rPr>
          <w:b/>
          <w:sz w:val="24"/>
          <w:szCs w:val="24"/>
        </w:rPr>
      </w:pPr>
      <w:r w:rsidRPr="00D002D4">
        <w:rPr>
          <w:b/>
          <w:sz w:val="24"/>
          <w:szCs w:val="24"/>
        </w:rPr>
        <w:t>Niveau collège</w:t>
      </w:r>
    </w:p>
    <w:p w14:paraId="5AF2C861" w14:textId="77777777" w:rsidR="003C0939" w:rsidRPr="00D002D4" w:rsidRDefault="00D002D4" w:rsidP="00D002D4">
      <w:pPr>
        <w:spacing w:after="0" w:line="276" w:lineRule="auto"/>
        <w:jc w:val="center"/>
        <w:rPr>
          <w:b/>
          <w:sz w:val="24"/>
          <w:szCs w:val="24"/>
        </w:rPr>
      </w:pPr>
      <w:r w:rsidRPr="00D002D4">
        <w:rPr>
          <w:b/>
          <w:sz w:val="24"/>
          <w:szCs w:val="24"/>
        </w:rPr>
        <w:t>G</w:t>
      </w:r>
      <w:r w:rsidR="002C55C8" w:rsidRPr="00D002D4">
        <w:rPr>
          <w:b/>
          <w:sz w:val="24"/>
          <w:szCs w:val="24"/>
        </w:rPr>
        <w:t xml:space="preserve">uide </w:t>
      </w:r>
      <w:r w:rsidRPr="00D002D4">
        <w:rPr>
          <w:b/>
          <w:sz w:val="24"/>
          <w:szCs w:val="24"/>
        </w:rPr>
        <w:t>d’accompagnement</w:t>
      </w:r>
    </w:p>
    <w:p w14:paraId="67291FD4" w14:textId="77777777" w:rsidR="00D002D4" w:rsidRDefault="00D002D4" w:rsidP="00D002D4">
      <w:pPr>
        <w:spacing w:after="0" w:line="276" w:lineRule="auto"/>
        <w:rPr>
          <w:b/>
        </w:rPr>
      </w:pPr>
    </w:p>
    <w:p w14:paraId="2FB6E2E8" w14:textId="77777777" w:rsidR="00D002D4" w:rsidRDefault="00D002D4" w:rsidP="00D002D4">
      <w:pPr>
        <w:spacing w:after="0" w:line="276" w:lineRule="auto"/>
        <w:rPr>
          <w:b/>
        </w:rPr>
      </w:pPr>
    </w:p>
    <w:p w14:paraId="4D1DDE8B" w14:textId="77777777" w:rsidR="0039193E" w:rsidRPr="0050456A" w:rsidRDefault="0039193E" w:rsidP="0039193E">
      <w:pPr>
        <w:spacing w:after="0" w:line="276" w:lineRule="auto"/>
        <w:jc w:val="both"/>
      </w:pPr>
      <w:r w:rsidRPr="0050456A">
        <w:t>Le Groupe de travail académique inter-métiers dédié à la coéducation a réalisé au cours de l’année scolaire 2018-2019 trois livrets d’accueil à destination des parents d’élèves des écoles primaires, des collèges et des lycées.</w:t>
      </w:r>
    </w:p>
    <w:p w14:paraId="0DEF67BF" w14:textId="77777777" w:rsidR="0039193E" w:rsidRPr="0050456A" w:rsidRDefault="0039193E" w:rsidP="0039193E">
      <w:pPr>
        <w:spacing w:after="0" w:line="276" w:lineRule="auto"/>
        <w:jc w:val="both"/>
      </w:pPr>
      <w:r w:rsidRPr="0050456A">
        <w:t>Les objectifs de ces livrets sont les suivants :</w:t>
      </w:r>
    </w:p>
    <w:p w14:paraId="346BB76B" w14:textId="77777777" w:rsidR="0039193E" w:rsidRPr="0050456A" w:rsidRDefault="0039193E" w:rsidP="0039193E">
      <w:pPr>
        <w:pStyle w:val="Pardeliste"/>
        <w:numPr>
          <w:ilvl w:val="0"/>
          <w:numId w:val="4"/>
        </w:numPr>
        <w:spacing w:line="276" w:lineRule="auto"/>
        <w:ind w:left="426"/>
        <w:jc w:val="both"/>
        <w:rPr>
          <w:sz w:val="22"/>
          <w:szCs w:val="22"/>
        </w:rPr>
      </w:pPr>
      <w:proofErr w:type="gramStart"/>
      <w:r w:rsidRPr="0050456A">
        <w:rPr>
          <w:sz w:val="22"/>
          <w:szCs w:val="22"/>
        </w:rPr>
        <w:t>associer</w:t>
      </w:r>
      <w:proofErr w:type="gramEnd"/>
      <w:r w:rsidRPr="0050456A">
        <w:rPr>
          <w:sz w:val="22"/>
          <w:szCs w:val="22"/>
        </w:rPr>
        <w:t xml:space="preserve"> les familles à la vie de l’établissement ;</w:t>
      </w:r>
    </w:p>
    <w:p w14:paraId="23686415" w14:textId="77777777" w:rsidR="0039193E" w:rsidRPr="0050456A" w:rsidRDefault="0039193E" w:rsidP="0039193E">
      <w:pPr>
        <w:pStyle w:val="Pardeliste"/>
        <w:numPr>
          <w:ilvl w:val="0"/>
          <w:numId w:val="4"/>
        </w:numPr>
        <w:spacing w:line="276" w:lineRule="auto"/>
        <w:ind w:left="426"/>
        <w:jc w:val="both"/>
        <w:rPr>
          <w:sz w:val="22"/>
          <w:szCs w:val="22"/>
        </w:rPr>
      </w:pPr>
      <w:proofErr w:type="gramStart"/>
      <w:r w:rsidRPr="0050456A">
        <w:rPr>
          <w:sz w:val="22"/>
          <w:szCs w:val="22"/>
        </w:rPr>
        <w:t>assurer</w:t>
      </w:r>
      <w:proofErr w:type="gramEnd"/>
      <w:r w:rsidRPr="0050456A">
        <w:rPr>
          <w:sz w:val="22"/>
          <w:szCs w:val="22"/>
        </w:rPr>
        <w:t xml:space="preserve"> le lien avec les parents au service de la réussite des élèves ; </w:t>
      </w:r>
    </w:p>
    <w:p w14:paraId="76D435CB" w14:textId="77777777" w:rsidR="0039193E" w:rsidRPr="0050456A" w:rsidRDefault="0039193E" w:rsidP="0039193E">
      <w:pPr>
        <w:pStyle w:val="Pardeliste"/>
        <w:numPr>
          <w:ilvl w:val="0"/>
          <w:numId w:val="4"/>
        </w:numPr>
        <w:spacing w:line="276" w:lineRule="auto"/>
        <w:ind w:left="426"/>
        <w:jc w:val="both"/>
        <w:rPr>
          <w:sz w:val="22"/>
          <w:szCs w:val="22"/>
        </w:rPr>
      </w:pPr>
      <w:proofErr w:type="gramStart"/>
      <w:r w:rsidRPr="0050456A">
        <w:rPr>
          <w:sz w:val="22"/>
          <w:szCs w:val="22"/>
        </w:rPr>
        <w:t>renforcer</w:t>
      </w:r>
      <w:proofErr w:type="gramEnd"/>
      <w:r w:rsidRPr="0050456A">
        <w:rPr>
          <w:sz w:val="22"/>
          <w:szCs w:val="22"/>
        </w:rPr>
        <w:t xml:space="preserve"> l’information de qualité en direction des familles ; </w:t>
      </w:r>
    </w:p>
    <w:p w14:paraId="4620A77B" w14:textId="77777777" w:rsidR="0039193E" w:rsidRPr="0050456A" w:rsidRDefault="0039193E" w:rsidP="0039193E">
      <w:pPr>
        <w:pStyle w:val="Pardeliste"/>
        <w:numPr>
          <w:ilvl w:val="0"/>
          <w:numId w:val="4"/>
        </w:numPr>
        <w:spacing w:line="276" w:lineRule="auto"/>
        <w:ind w:left="426"/>
        <w:jc w:val="both"/>
        <w:rPr>
          <w:sz w:val="22"/>
          <w:szCs w:val="22"/>
        </w:rPr>
      </w:pPr>
      <w:proofErr w:type="gramStart"/>
      <w:r w:rsidRPr="0050456A">
        <w:rPr>
          <w:sz w:val="22"/>
          <w:szCs w:val="22"/>
        </w:rPr>
        <w:t>contribuer</w:t>
      </w:r>
      <w:proofErr w:type="gramEnd"/>
      <w:r w:rsidRPr="0050456A">
        <w:rPr>
          <w:sz w:val="22"/>
          <w:szCs w:val="22"/>
        </w:rPr>
        <w:t xml:space="preserve"> ainsi à une bonne connaissance de l’établissement scolaire.</w:t>
      </w:r>
    </w:p>
    <w:p w14:paraId="6DC5E18A" w14:textId="77777777" w:rsidR="0039193E" w:rsidRPr="0050456A" w:rsidRDefault="0039193E" w:rsidP="0039193E">
      <w:pPr>
        <w:spacing w:after="0" w:line="276" w:lineRule="auto"/>
        <w:jc w:val="both"/>
      </w:pPr>
      <w:r w:rsidRPr="0050456A">
        <w:t xml:space="preserve">Les trois livrets respectent une </w:t>
      </w:r>
      <w:r>
        <w:t xml:space="preserve">structure </w:t>
      </w:r>
      <w:r w:rsidRPr="0050456A">
        <w:t xml:space="preserve">identique. Outre la page d’accueil, chaque guide propose cinq rubriques </w:t>
      </w:r>
      <w:r w:rsidRPr="001B1D1D">
        <w:t>personnalisables</w:t>
      </w:r>
      <w:r w:rsidRPr="0050456A">
        <w:t> : chaque établissement scolaire peut adapter les contenus proposés au sein d’items préalablement identifiés. Il peut ainsi individualiser sa communication en fonction de ses besoins.</w:t>
      </w:r>
    </w:p>
    <w:p w14:paraId="1DDA0833" w14:textId="77777777" w:rsidR="00D002D4" w:rsidRPr="00D97CF7" w:rsidRDefault="00D002D4" w:rsidP="00D002D4">
      <w:pPr>
        <w:spacing w:after="0" w:line="276" w:lineRule="auto"/>
        <w:jc w:val="both"/>
        <w:rPr>
          <w:b/>
        </w:rPr>
      </w:pPr>
      <w:bookmarkStart w:id="0" w:name="_GoBack"/>
      <w:bookmarkEnd w:id="0"/>
    </w:p>
    <w:p w14:paraId="50795428" w14:textId="77777777" w:rsidR="00D660BD" w:rsidRDefault="00702893" w:rsidP="00D002D4">
      <w:pPr>
        <w:pStyle w:val="Titre1"/>
        <w:spacing w:before="0" w:line="276" w:lineRule="auto"/>
        <w:jc w:val="both"/>
      </w:pPr>
      <w:r>
        <w:t>Qui est qui ? Qui fait quoi ?</w:t>
      </w:r>
    </w:p>
    <w:p w14:paraId="599E753F" w14:textId="4E6ECFC4" w:rsidR="00702893" w:rsidRDefault="00702893" w:rsidP="00D002D4">
      <w:pPr>
        <w:spacing w:after="0" w:line="276" w:lineRule="auto"/>
        <w:jc w:val="both"/>
      </w:pPr>
      <w:r>
        <w:t>L’objectif de cette partie est de préciser aux familles les rôles et missions des différents personnels.</w:t>
      </w:r>
      <w:r w:rsidR="00D002D4">
        <w:t xml:space="preserve"> Il est donc important de</w:t>
      </w:r>
      <w:r>
        <w:t xml:space="preserve"> rappeler explicitement</w:t>
      </w:r>
      <w:r w:rsidR="00D002D4">
        <w:t xml:space="preserve"> le rôle de chaque professio</w:t>
      </w:r>
      <w:r w:rsidR="002F6E74">
        <w:t>nnel au sein de l’établissement dans la mesure où le nombre d’acteurs y est plus important que dans l’élémentaire.</w:t>
      </w:r>
    </w:p>
    <w:p w14:paraId="2F04CF40" w14:textId="77777777" w:rsidR="00D002D4" w:rsidRDefault="00D002D4" w:rsidP="00D002D4">
      <w:pPr>
        <w:spacing w:after="0" w:line="276" w:lineRule="auto"/>
        <w:jc w:val="both"/>
      </w:pPr>
    </w:p>
    <w:p w14:paraId="668F8A29" w14:textId="77777777" w:rsidR="002C55C8" w:rsidRDefault="00D97CF7" w:rsidP="00D002D4">
      <w:pPr>
        <w:pStyle w:val="Titre1"/>
        <w:spacing w:before="0" w:line="276" w:lineRule="auto"/>
        <w:jc w:val="both"/>
      </w:pPr>
      <w:r>
        <w:t xml:space="preserve">Parcours </w:t>
      </w:r>
      <w:r w:rsidR="002C55C8">
        <w:t>de l’élève</w:t>
      </w:r>
    </w:p>
    <w:p w14:paraId="2BB444C7" w14:textId="77777777" w:rsidR="00D97CF7" w:rsidRDefault="00D002D4" w:rsidP="00D002D4">
      <w:pPr>
        <w:spacing w:after="0" w:line="276" w:lineRule="auto"/>
        <w:jc w:val="both"/>
      </w:pPr>
      <w:r>
        <w:t>L’objectif de cette partie</w:t>
      </w:r>
      <w:r w:rsidR="00D97CF7">
        <w:t xml:space="preserve"> est de présenter aux familles une vision globale et cohérente de la scolarité de leur enfant sur les 4 années du collège en laissant aux établissements la possibilité d’insérer leur</w:t>
      </w:r>
      <w:r>
        <w:t xml:space="preserve"> propre carte de formation et/</w:t>
      </w:r>
      <w:r w:rsidR="00D97CF7">
        <w:t>ou options.</w:t>
      </w:r>
    </w:p>
    <w:p w14:paraId="3DBF3FC3" w14:textId="77777777" w:rsidR="00D97CF7" w:rsidRDefault="00D97CF7" w:rsidP="00D002D4">
      <w:pPr>
        <w:spacing w:after="0" w:line="276" w:lineRule="auto"/>
        <w:jc w:val="both"/>
      </w:pPr>
      <w:r>
        <w:t>L</w:t>
      </w:r>
      <w:r w:rsidR="00F11EB3">
        <w:t>a rubrique « </w:t>
      </w:r>
      <w:r>
        <w:t>dispositifs d’aide et d’accompagnement</w:t>
      </w:r>
      <w:r w:rsidR="00F11EB3">
        <w:t> » laisse</w:t>
      </w:r>
      <w:r>
        <w:t xml:space="preserve"> la possibilité d’insérer différents e</w:t>
      </w:r>
      <w:r w:rsidR="00F11EB3">
        <w:t>xemples mis en place au sein du collège : d</w:t>
      </w:r>
      <w:r>
        <w:t xml:space="preserve">evoirs faits, accompagnement personnalisé, tutorat, PAFI, CLAS, </w:t>
      </w:r>
      <w:r w:rsidR="00F11EB3" w:rsidRPr="00F11EB3">
        <w:rPr>
          <w:i/>
        </w:rPr>
        <w:t>etc</w:t>
      </w:r>
      <w:r w:rsidR="00F11EB3">
        <w:t>.</w:t>
      </w:r>
    </w:p>
    <w:p w14:paraId="6CFE01E4" w14:textId="77777777" w:rsidR="00D002D4" w:rsidRDefault="00D002D4" w:rsidP="00D002D4">
      <w:pPr>
        <w:spacing w:after="0" w:line="276" w:lineRule="auto"/>
        <w:jc w:val="both"/>
      </w:pPr>
    </w:p>
    <w:p w14:paraId="679B70CD" w14:textId="77777777" w:rsidR="00D97CF7" w:rsidRDefault="00D97CF7" w:rsidP="00D002D4">
      <w:pPr>
        <w:pStyle w:val="Titre1"/>
        <w:spacing w:before="0" w:line="276" w:lineRule="auto"/>
        <w:jc w:val="both"/>
      </w:pPr>
      <w:r>
        <w:t>Il construit au cours de sa scolarité</w:t>
      </w:r>
    </w:p>
    <w:p w14:paraId="514354BE" w14:textId="77D2E9CF" w:rsidR="00D97CF7" w:rsidRDefault="00427F27" w:rsidP="00D002D4">
      <w:pPr>
        <w:spacing w:after="0" w:line="276" w:lineRule="auto"/>
        <w:jc w:val="both"/>
      </w:pPr>
      <w:r>
        <w:t xml:space="preserve">Cette rubrique poursuit le même </w:t>
      </w:r>
      <w:r w:rsidR="00D97CF7">
        <w:t xml:space="preserve">objectif d’explicitation aux familles </w:t>
      </w:r>
      <w:r>
        <w:t>d</w:t>
      </w:r>
      <w:r w:rsidR="00D97CF7">
        <w:t>es différents parcours</w:t>
      </w:r>
      <w:r>
        <w:t xml:space="preserve"> possibles.</w:t>
      </w:r>
    </w:p>
    <w:p w14:paraId="1F16E8EC" w14:textId="20AA6EE1" w:rsidR="00D97CF7" w:rsidRDefault="00D97CF7" w:rsidP="00D002D4">
      <w:pPr>
        <w:spacing w:after="0" w:line="276" w:lineRule="auto"/>
        <w:jc w:val="both"/>
      </w:pPr>
      <w:r>
        <w:t>Concernant la question « le collège</w:t>
      </w:r>
      <w:r w:rsidR="003905E8">
        <w:t xml:space="preserve"> en quelques lignes »</w:t>
      </w:r>
      <w:r w:rsidR="00427F27">
        <w:t>,</w:t>
      </w:r>
      <w:r w:rsidR="003905E8">
        <w:t xml:space="preserve"> il s’agit d’un espace de communication libre et ouvert aux établissements (nombre de classe, nombre d’élèves, dispositifs, évènements particuliers, ou récurrents, périodes et conseils de classe</w:t>
      </w:r>
      <w:r w:rsidR="00427F27">
        <w:t xml:space="preserve">, </w:t>
      </w:r>
      <w:r w:rsidR="00427F27" w:rsidRPr="00427F27">
        <w:rPr>
          <w:i/>
        </w:rPr>
        <w:t>etc</w:t>
      </w:r>
      <w:r w:rsidR="00427F27">
        <w:t>.</w:t>
      </w:r>
      <w:r w:rsidR="003905E8">
        <w:t>)</w:t>
      </w:r>
    </w:p>
    <w:p w14:paraId="4CF26ECA" w14:textId="77777777" w:rsidR="00D97CF7" w:rsidRDefault="00D97CF7" w:rsidP="00D002D4">
      <w:pPr>
        <w:spacing w:after="0" w:line="276" w:lineRule="auto"/>
        <w:jc w:val="both"/>
      </w:pPr>
    </w:p>
    <w:p w14:paraId="0B91190C" w14:textId="77777777" w:rsidR="002C55C8" w:rsidRDefault="003905E8" w:rsidP="00D002D4">
      <w:pPr>
        <w:pStyle w:val="Titre1"/>
        <w:spacing w:before="0" w:line="276" w:lineRule="auto"/>
        <w:jc w:val="both"/>
      </w:pPr>
      <w:r>
        <w:t>Vie</w:t>
      </w:r>
      <w:r w:rsidR="002C55C8">
        <w:t xml:space="preserve"> de l’élève</w:t>
      </w:r>
    </w:p>
    <w:p w14:paraId="587A96C8" w14:textId="6C9D6CD6" w:rsidR="002C55C8" w:rsidRDefault="003905E8" w:rsidP="00D002D4">
      <w:pPr>
        <w:spacing w:after="0" w:line="276" w:lineRule="auto"/>
        <w:jc w:val="both"/>
      </w:pPr>
      <w:r>
        <w:t xml:space="preserve">L’objectif </w:t>
      </w:r>
      <w:r w:rsidR="00427F27">
        <w:t>de cette rubrique</w:t>
      </w:r>
      <w:r>
        <w:t xml:space="preserve"> est de fournir aux familles des réponses claires et précises à partir de questions pratiques issues du quotidien de l’élève.</w:t>
      </w:r>
    </w:p>
    <w:p w14:paraId="71F7640D" w14:textId="77777777" w:rsidR="003905E8" w:rsidRDefault="003905E8" w:rsidP="00D002D4">
      <w:pPr>
        <w:spacing w:after="0" w:line="276" w:lineRule="auto"/>
        <w:jc w:val="both"/>
      </w:pPr>
      <w:r>
        <w:t>Certains éléments de fonctionnement du collège comme les régimes de sortie peuvent y être indiqués.</w:t>
      </w:r>
    </w:p>
    <w:p w14:paraId="4FCAF001" w14:textId="77777777" w:rsidR="0039193E" w:rsidRDefault="0039193E" w:rsidP="00D002D4">
      <w:pPr>
        <w:spacing w:after="0" w:line="276" w:lineRule="auto"/>
        <w:jc w:val="both"/>
      </w:pPr>
    </w:p>
    <w:p w14:paraId="376637EC" w14:textId="1FC76471" w:rsidR="0039193E" w:rsidRPr="0039193E" w:rsidRDefault="0039193E" w:rsidP="0039193E">
      <w:pPr>
        <w:spacing w:after="0" w:line="276" w:lineRule="auto"/>
        <w:jc w:val="right"/>
        <w:rPr>
          <w:sz w:val="16"/>
          <w:szCs w:val="16"/>
        </w:rPr>
      </w:pPr>
      <w:r w:rsidRPr="0013343C">
        <w:rPr>
          <w:sz w:val="16"/>
          <w:szCs w:val="16"/>
        </w:rPr>
        <w:t>Pour toute information complémentaire, contacter pvs@ac.caen.fr</w:t>
      </w:r>
    </w:p>
    <w:sectPr w:rsidR="0039193E" w:rsidRPr="003919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0F7398"/>
    <w:multiLevelType w:val="hybridMultilevel"/>
    <w:tmpl w:val="05BC4492"/>
    <w:lvl w:ilvl="0" w:tplc="925A119C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5A690D"/>
    <w:multiLevelType w:val="hybridMultilevel"/>
    <w:tmpl w:val="D050213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40454A"/>
    <w:multiLevelType w:val="hybridMultilevel"/>
    <w:tmpl w:val="D92C1854"/>
    <w:lvl w:ilvl="0" w:tplc="EDA2E398">
      <w:start w:val="5"/>
      <w:numFmt w:val="bullet"/>
      <w:lvlText w:val="-"/>
      <w:lvlJc w:val="left"/>
      <w:pPr>
        <w:ind w:left="720" w:hanging="360"/>
      </w:pPr>
      <w:rPr>
        <w:rFonts w:ascii="Calibri Light" w:eastAsiaTheme="majorEastAsia" w:hAnsi="Calibri Light" w:cstheme="maj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DCA464C"/>
    <w:multiLevelType w:val="hybridMultilevel"/>
    <w:tmpl w:val="529212C4"/>
    <w:lvl w:ilvl="0" w:tplc="65527DD8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55C8"/>
    <w:rsid w:val="000C70A2"/>
    <w:rsid w:val="002C55C8"/>
    <w:rsid w:val="002F6E74"/>
    <w:rsid w:val="003905E8"/>
    <w:rsid w:val="0039193E"/>
    <w:rsid w:val="00395B19"/>
    <w:rsid w:val="003C0939"/>
    <w:rsid w:val="00427F27"/>
    <w:rsid w:val="00702893"/>
    <w:rsid w:val="008A6B07"/>
    <w:rsid w:val="00A87C2D"/>
    <w:rsid w:val="00D002D4"/>
    <w:rsid w:val="00D660BD"/>
    <w:rsid w:val="00D97CF7"/>
    <w:rsid w:val="00F11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518752"/>
  <w15:chartTrackingRefBased/>
  <w15:docId w15:val="{2E53BC22-A709-4D58-975C-2E2D281D9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2C55C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2C55C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C55C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2C55C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Pardeliste">
    <w:name w:val="List Paragraph"/>
    <w:basedOn w:val="Normal"/>
    <w:uiPriority w:val="34"/>
    <w:qFormat/>
    <w:rsid w:val="00D002D4"/>
    <w:pPr>
      <w:spacing w:after="0" w:line="240" w:lineRule="auto"/>
      <w:ind w:left="720"/>
      <w:contextualSpacing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B46199-90DE-E64B-9BC6-CBEE2AF79A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384</Words>
  <Characters>2113</Characters>
  <Application>Microsoft Macintosh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 BRICHET</dc:creator>
  <cp:keywords/>
  <dc:description/>
  <cp:lastModifiedBy>Utilisateur de Microsoft Office</cp:lastModifiedBy>
  <cp:revision>5</cp:revision>
  <dcterms:created xsi:type="dcterms:W3CDTF">2019-06-12T11:59:00Z</dcterms:created>
  <dcterms:modified xsi:type="dcterms:W3CDTF">2019-06-14T08:04:00Z</dcterms:modified>
</cp:coreProperties>
</file>