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42F1" w14:textId="77777777" w:rsidR="00DC167E" w:rsidRDefault="00DC167E" w:rsidP="00DC167E">
      <w:pPr>
        <w:tabs>
          <w:tab w:val="left" w:pos="3420"/>
          <w:tab w:val="left" w:pos="4140"/>
          <w:tab w:val="left" w:pos="4680"/>
        </w:tabs>
        <w:spacing w:after="0" w:line="240" w:lineRule="auto"/>
        <w:ind w:left="567"/>
        <w:jc w:val="right"/>
        <w:rPr>
          <w:rFonts w:ascii="Arial" w:eastAsia="Times New Roman" w:hAnsi="Arial" w:cs="Times New Roman"/>
          <w:b/>
          <w:i/>
          <w:sz w:val="20"/>
          <w:szCs w:val="20"/>
          <w:lang w:eastAsia="fr-FR"/>
        </w:rPr>
      </w:pPr>
    </w:p>
    <w:p w14:paraId="799236FE" w14:textId="77777777" w:rsidR="00DC167E" w:rsidRDefault="00DC167E" w:rsidP="00DC167E">
      <w:pPr>
        <w:tabs>
          <w:tab w:val="left" w:pos="3420"/>
          <w:tab w:val="left" w:pos="4140"/>
          <w:tab w:val="left" w:pos="4680"/>
        </w:tabs>
        <w:spacing w:after="0" w:line="240" w:lineRule="auto"/>
        <w:ind w:left="567"/>
        <w:jc w:val="right"/>
        <w:rPr>
          <w:rFonts w:ascii="Arial" w:eastAsia="Times New Roman" w:hAnsi="Arial" w:cs="Times New Roman"/>
          <w:b/>
          <w:i/>
          <w:sz w:val="20"/>
          <w:szCs w:val="20"/>
          <w:lang w:eastAsia="fr-FR"/>
        </w:rPr>
      </w:pPr>
    </w:p>
    <w:p w14:paraId="7954A482" w14:textId="77777777" w:rsidR="00DC167E" w:rsidRPr="00DC167E" w:rsidRDefault="00DC167E" w:rsidP="00DC167E">
      <w:pPr>
        <w:tabs>
          <w:tab w:val="left" w:pos="3420"/>
          <w:tab w:val="left" w:pos="4140"/>
          <w:tab w:val="left" w:pos="4680"/>
        </w:tabs>
        <w:spacing w:after="0" w:line="240" w:lineRule="auto"/>
        <w:ind w:left="567"/>
        <w:jc w:val="right"/>
        <w:rPr>
          <w:rFonts w:ascii="Arial" w:eastAsia="Times New Roman" w:hAnsi="Arial" w:cs="Times New Roman"/>
          <w:b/>
          <w:i/>
          <w:sz w:val="20"/>
          <w:szCs w:val="20"/>
          <w:lang w:eastAsia="fr-FR"/>
        </w:rPr>
      </w:pPr>
      <w:r w:rsidRPr="00DC167E">
        <w:rPr>
          <w:rFonts w:ascii="Arial" w:eastAsia="Times New Roman" w:hAnsi="Arial" w:cs="Times New Roman"/>
          <w:b/>
          <w:i/>
          <w:sz w:val="20"/>
          <w:szCs w:val="20"/>
          <w:lang w:eastAsia="fr-FR"/>
        </w:rPr>
        <w:t>ANNEXE 2</w:t>
      </w:r>
    </w:p>
    <w:p w14:paraId="3F380158" w14:textId="77777777" w:rsidR="00DC167E" w:rsidRPr="00DC167E" w:rsidRDefault="00DC167E" w:rsidP="00DC167E">
      <w:pPr>
        <w:tabs>
          <w:tab w:val="left" w:pos="3420"/>
          <w:tab w:val="left" w:pos="4140"/>
          <w:tab w:val="left" w:pos="4680"/>
        </w:tabs>
        <w:spacing w:after="0" w:line="240" w:lineRule="auto"/>
        <w:ind w:left="567"/>
        <w:jc w:val="right"/>
        <w:rPr>
          <w:rFonts w:ascii="Arial" w:eastAsia="Times New Roman" w:hAnsi="Arial" w:cs="Times New Roman"/>
          <w:b/>
          <w:i/>
          <w:sz w:val="20"/>
          <w:szCs w:val="20"/>
          <w:lang w:eastAsia="fr-FR"/>
        </w:rPr>
      </w:pPr>
      <w:r w:rsidRPr="00DC167E">
        <w:rPr>
          <w:rFonts w:ascii="Arial" w:eastAsia="Times New Roman" w:hAnsi="Arial" w:cs="Arial"/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ED9EC8" wp14:editId="11F1258B">
                <wp:simplePos x="0" y="0"/>
                <wp:positionH relativeFrom="column">
                  <wp:posOffset>1821737</wp:posOffset>
                </wp:positionH>
                <wp:positionV relativeFrom="paragraph">
                  <wp:posOffset>106454</wp:posOffset>
                </wp:positionV>
                <wp:extent cx="1399768" cy="645714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99768" cy="64571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6C85B" w14:textId="5673FF8F" w:rsidR="00DC167E" w:rsidRDefault="00DC167E" w:rsidP="00DC16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81009079"/>
                            <w:r w:rsidRPr="00DC167E"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2D026C"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bookmarkEnd w:id="0"/>
                          <w:p w14:paraId="3B20065D" w14:textId="77777777" w:rsidR="002D026C" w:rsidRPr="00DC167E" w:rsidRDefault="002D026C" w:rsidP="00DC16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D9EC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43.45pt;margin-top:8.4pt;width:110.2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" o:allowincell="f" filled="f" stroked="f">
                <o:lock v:ext="edit" shapetype="t"/>
                <v:textbox>
                  <w:txbxContent>
                    <w:p w14:paraId="1D46C85B" w14:textId="5673FF8F" w:rsidR="00DC167E" w:rsidRDefault="00DC167E" w:rsidP="00DC167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rianne" w:hAnsi="Marianne"/>
                          <w:b/>
                          <w:b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Hlk181009079"/>
                      <w:r w:rsidRPr="00DC167E">
                        <w:rPr>
                          <w:rFonts w:ascii="Marianne" w:hAnsi="Marianne"/>
                          <w:b/>
                          <w:b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2D026C">
                        <w:rPr>
                          <w:rFonts w:ascii="Marianne" w:hAnsi="Marianne"/>
                          <w:b/>
                          <w:b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bookmarkEnd w:id="1"/>
                    <w:p w14:paraId="3B20065D" w14:textId="77777777" w:rsidR="002D026C" w:rsidRPr="00DC167E" w:rsidRDefault="002D026C" w:rsidP="00DC167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rianne" w:hAnsi="Marian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DC167E" w:rsidRPr="00DC167E" w14:paraId="55E2BACC" w14:textId="77777777" w:rsidTr="005E1444">
        <w:trPr>
          <w:cantSplit/>
        </w:trPr>
        <w:tc>
          <w:tcPr>
            <w:tcW w:w="5529" w:type="dxa"/>
          </w:tcPr>
          <w:p w14:paraId="62985905" w14:textId="77777777" w:rsidR="00DC167E" w:rsidRPr="00DC167E" w:rsidRDefault="00DC167E" w:rsidP="00DC167E">
            <w:pPr>
              <w:keepNext/>
              <w:spacing w:after="0" w:line="360" w:lineRule="auto"/>
              <w:outlineLvl w:val="0"/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</w:pPr>
          </w:p>
          <w:p w14:paraId="099BFCAC" w14:textId="77777777" w:rsidR="00DC167E" w:rsidRPr="00DC167E" w:rsidRDefault="00DC167E" w:rsidP="00DC167E">
            <w:pPr>
              <w:tabs>
                <w:tab w:val="left" w:pos="3911"/>
              </w:tabs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</w:r>
          </w:p>
        </w:tc>
        <w:tc>
          <w:tcPr>
            <w:tcW w:w="4110" w:type="dxa"/>
            <w:shd w:val="pct25" w:color="auto" w:fill="auto"/>
          </w:tcPr>
          <w:p w14:paraId="4038FC85" w14:textId="77777777" w:rsidR="00DC167E" w:rsidRPr="00DC167E" w:rsidRDefault="00DC167E" w:rsidP="00DC167E">
            <w:pPr>
              <w:keepNext/>
              <w:spacing w:before="80" w:after="0" w:line="240" w:lineRule="auto"/>
              <w:jc w:val="center"/>
              <w:outlineLvl w:val="5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>DEMANDE DE</w:t>
            </w: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br/>
              <w:t>TEMPS PARTIEL</w:t>
            </w: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br/>
              <w:t>DE DROIT</w:t>
            </w:r>
          </w:p>
          <w:p w14:paraId="653C5055" w14:textId="77777777" w:rsidR="00DC167E" w:rsidRPr="00DC167E" w:rsidRDefault="00DC167E" w:rsidP="00DC167E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</w:tr>
    </w:tbl>
    <w:p w14:paraId="76250FDA" w14:textId="77777777" w:rsidR="00DC167E" w:rsidRPr="00DC167E" w:rsidRDefault="00DC167E" w:rsidP="00DC167E">
      <w:pPr>
        <w:spacing w:before="160" w:after="0" w:line="240" w:lineRule="auto"/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</w:pPr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>Division de l’enseignement prive</w:t>
      </w:r>
    </w:p>
    <w:p w14:paraId="06DE260B" w14:textId="75A0AD98" w:rsidR="00DC167E" w:rsidRPr="00656CB9" w:rsidRDefault="00656CB9" w:rsidP="00DC167E">
      <w:pPr>
        <w:spacing w:after="0" w:line="240" w:lineRule="auto"/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</w:pPr>
      <w:r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>Normandie</w:t>
      </w:r>
    </w:p>
    <w:p w14:paraId="1366339D" w14:textId="77777777" w:rsidR="00DC167E" w:rsidRPr="00DC167E" w:rsidRDefault="00DC167E" w:rsidP="00DC167E">
      <w:pPr>
        <w:spacing w:after="0" w:line="240" w:lineRule="auto"/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</w:pPr>
    </w:p>
    <w:p w14:paraId="52D6C9AD" w14:textId="77777777" w:rsidR="00DC167E" w:rsidRPr="00DC167E" w:rsidRDefault="00DC167E" w:rsidP="00DC167E">
      <w:pPr>
        <w:spacing w:after="0" w:line="240" w:lineRule="auto"/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</w:pPr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>département</w:t>
      </w:r>
      <w:r w:rsidRPr="00DC167E">
        <w:rPr>
          <w:rFonts w:ascii="Calibri" w:eastAsia="Times New Roman" w:hAnsi="Calibri" w:cs="Calibri"/>
          <w:b/>
          <w:smallCaps/>
          <w:sz w:val="18"/>
          <w:szCs w:val="18"/>
          <w:lang w:eastAsia="x-none"/>
        </w:rPr>
        <w:t> </w:t>
      </w:r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: </w:t>
      </w:r>
      <w:r w:rsidRPr="00DC167E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</w:t>
      </w:r>
      <w:proofErr w:type="gramStart"/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Calvados  </w:t>
      </w:r>
      <w:r w:rsidRPr="00DC167E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proofErr w:type="gramEnd"/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Manche  </w:t>
      </w:r>
      <w:r w:rsidRPr="00DC167E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Orne  </w:t>
      </w:r>
      <w:r w:rsidRPr="00DC167E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Eure  </w:t>
      </w:r>
      <w:r w:rsidRPr="00DC167E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Seine-Maritime   (Cocher la case correspondante)</w:t>
      </w:r>
    </w:p>
    <w:p w14:paraId="1503E22B" w14:textId="77777777" w:rsidR="00DC167E" w:rsidRPr="00DC167E" w:rsidRDefault="00DC167E" w:rsidP="00DC167E">
      <w:pPr>
        <w:spacing w:before="160" w:after="0" w:line="240" w:lineRule="auto"/>
        <w:jc w:val="center"/>
        <w:rPr>
          <w:rFonts w:ascii="Marianne" w:eastAsia="Times New Roman" w:hAnsi="Marianne" w:cs="Times New Roman"/>
          <w:b/>
          <w:smallCaps/>
          <w:sz w:val="18"/>
          <w:szCs w:val="18"/>
          <w:lang w:val="x-none" w:eastAsia="x-none"/>
        </w:rPr>
      </w:pPr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val="x-none" w:eastAsia="x-none"/>
        </w:rPr>
        <w:t>MAITRES DES ÉTABLISSEMENT PRIVÉS 1</w:t>
      </w:r>
      <w:r w:rsidRPr="00DC167E">
        <w:rPr>
          <w:rFonts w:ascii="Marianne" w:eastAsia="Times New Roman" w:hAnsi="Marianne" w:cs="Times New Roman"/>
          <w:b/>
          <w:smallCaps/>
          <w:sz w:val="18"/>
          <w:szCs w:val="18"/>
          <w:vertAlign w:val="superscript"/>
          <w:lang w:val="x-none" w:eastAsia="x-none"/>
        </w:rPr>
        <w:t>er</w:t>
      </w:r>
      <w:r w:rsidRPr="00DC167E">
        <w:rPr>
          <w:rFonts w:ascii="Marianne" w:eastAsia="Times New Roman" w:hAnsi="Marianne" w:cs="Times New Roman"/>
          <w:b/>
          <w:smallCaps/>
          <w:sz w:val="18"/>
          <w:szCs w:val="18"/>
          <w:lang w:val="x-none" w:eastAsia="x-none"/>
        </w:rPr>
        <w:t xml:space="preserve"> DEGRÉ</w:t>
      </w:r>
    </w:p>
    <w:p w14:paraId="510849D0" w14:textId="77777777" w:rsidR="00DC167E" w:rsidRPr="00DC167E" w:rsidRDefault="00DC167E" w:rsidP="00DC167E">
      <w:pPr>
        <w:spacing w:after="0" w:line="240" w:lineRule="auto"/>
        <w:ind w:left="102"/>
        <w:jc w:val="center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C167E">
        <w:rPr>
          <w:rFonts w:ascii="Marianne" w:eastAsia="Times New Roman" w:hAnsi="Marianne" w:cs="Times New Roman"/>
          <w:b/>
          <w:sz w:val="18"/>
          <w:szCs w:val="18"/>
          <w:lang w:eastAsia="fr-FR"/>
        </w:rPr>
        <w:t>(Cocher les cases utiles et compléter les cadres correspondants</w:t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t>)</w:t>
      </w:r>
    </w:p>
    <w:p w14:paraId="46048143" w14:textId="77777777" w:rsidR="00DC167E" w:rsidRPr="00DC167E" w:rsidRDefault="00DC167E" w:rsidP="00DC167E">
      <w:pPr>
        <w:spacing w:after="120" w:line="240" w:lineRule="auto"/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</w:pPr>
      <w:r w:rsidRPr="00DC167E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sym w:font="Wingdings" w:char="F071"/>
      </w:r>
      <w:r w:rsidRPr="00DC167E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t xml:space="preserve"> 1ère demande               </w:t>
      </w:r>
      <w:r w:rsidRPr="00DC167E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sym w:font="Wingdings" w:char="F071"/>
      </w:r>
      <w:r w:rsidRPr="00DC167E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t xml:space="preserve"> renouvellement          </w:t>
      </w:r>
      <w:r w:rsidRPr="00DC167E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sym w:font="Wingdings" w:char="F071"/>
      </w:r>
      <w:r w:rsidRPr="00DC167E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t xml:space="preserve"> changement de quotité</w:t>
      </w:r>
    </w:p>
    <w:tbl>
      <w:tblPr>
        <w:tblW w:w="10165" w:type="dxa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10135"/>
      </w:tblGrid>
      <w:tr w:rsidR="00DC167E" w:rsidRPr="00DC167E" w14:paraId="463633DE" w14:textId="77777777" w:rsidTr="005E1444">
        <w:trPr>
          <w:trHeight w:val="1640"/>
        </w:trPr>
        <w:tc>
          <w:tcPr>
            <w:tcW w:w="10165" w:type="dxa"/>
            <w:gridSpan w:val="2"/>
            <w:tcBorders>
              <w:bottom w:val="single" w:sz="2" w:space="0" w:color="auto"/>
            </w:tcBorders>
          </w:tcPr>
          <w:p w14:paraId="35DFB2DE" w14:textId="77777777" w:rsidR="00DC167E" w:rsidRPr="00DC167E" w:rsidRDefault="00DC167E" w:rsidP="00DC167E">
            <w:pPr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M.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Mme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</w:r>
          </w:p>
          <w:p w14:paraId="61DDCC15" w14:textId="77777777" w:rsidR="00DC167E" w:rsidRPr="00DC167E" w:rsidRDefault="00DC167E" w:rsidP="00DC167E">
            <w:pPr>
              <w:tabs>
                <w:tab w:val="left" w:leader="underscore" w:pos="4678"/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Nom d'usage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  <w:t>Nom de famille     ____________________________</w:t>
            </w:r>
          </w:p>
          <w:p w14:paraId="14EB2EE1" w14:textId="77777777" w:rsidR="00DC167E" w:rsidRPr="00DC167E" w:rsidRDefault="00DC167E" w:rsidP="00DC167E">
            <w:pPr>
              <w:tabs>
                <w:tab w:val="left" w:leader="underscore" w:pos="4678"/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Prénom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  <w:t xml:space="preserve">Date de naissance |__|__| |__|__| |__|__|__|__| </w:t>
            </w:r>
          </w:p>
          <w:p w14:paraId="1D721AC6" w14:textId="362891B1" w:rsidR="00DC167E" w:rsidRPr="00DC167E" w:rsidRDefault="00DC167E" w:rsidP="00DC167E">
            <w:pPr>
              <w:tabs>
                <w:tab w:val="left" w:leader="underscore" w:pos="4678"/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Echelle de rémunération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Professeur des écoles                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Maître délégué</w:t>
            </w:r>
            <w:r w:rsidR="001136CB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sous contrat d’association</w:t>
            </w:r>
          </w:p>
          <w:p w14:paraId="3D79D7C6" w14:textId="1AAEADF3" w:rsidR="00DC167E" w:rsidRDefault="00DC167E" w:rsidP="00DC167E">
            <w:pPr>
              <w:tabs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Etablissement d'affectation ____________________________________________________________________</w:t>
            </w:r>
          </w:p>
          <w:p w14:paraId="3A5403A4" w14:textId="332662D6" w:rsidR="00155C43" w:rsidRPr="00DC167E" w:rsidRDefault="00155C43" w:rsidP="00DC167E">
            <w:pPr>
              <w:tabs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Commune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:_</w:t>
            </w:r>
            <w:proofErr w:type="gramEnd"/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__________________________________________________________________________________</w:t>
            </w:r>
          </w:p>
          <w:p w14:paraId="6C0CE83C" w14:textId="77777777" w:rsidR="00DC167E" w:rsidRPr="00DC167E" w:rsidRDefault="00DC167E" w:rsidP="00E22B08">
            <w:pPr>
              <w:tabs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</w:tr>
      <w:tr w:rsidR="00DC167E" w:rsidRPr="00DC167E" w14:paraId="1E0F326C" w14:textId="77777777" w:rsidTr="005E1444">
        <w:trPr>
          <w:trHeight w:val="500"/>
        </w:trPr>
        <w:tc>
          <w:tcPr>
            <w:tcW w:w="1016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709F0C" w14:textId="77777777" w:rsidR="00DC167E" w:rsidRPr="00DC167E" w:rsidRDefault="00DC167E" w:rsidP="00DC167E">
            <w:pPr>
              <w:spacing w:after="0" w:line="288" w:lineRule="atLeast"/>
              <w:ind w:left="10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>RÉGIMES DE TEMPS PARTIEL</w:t>
            </w:r>
          </w:p>
          <w:p w14:paraId="03924935" w14:textId="77777777" w:rsidR="00DC167E" w:rsidRPr="00DC167E" w:rsidRDefault="00DC167E" w:rsidP="00DC167E">
            <w:pPr>
              <w:spacing w:after="120" w:line="120" w:lineRule="atLeast"/>
              <w:ind w:left="102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Je sollicite le bénéfice du travail à temps partiel </w:t>
            </w:r>
          </w:p>
        </w:tc>
      </w:tr>
      <w:tr w:rsidR="00DC167E" w:rsidRPr="00DC167E" w14:paraId="40F013DE" w14:textId="77777777" w:rsidTr="005E1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</w:trPr>
        <w:tc>
          <w:tcPr>
            <w:tcW w:w="10135" w:type="dxa"/>
            <w:tcBorders>
              <w:top w:val="single" w:sz="4" w:space="0" w:color="auto"/>
            </w:tcBorders>
          </w:tcPr>
          <w:p w14:paraId="480E2D9A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caps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</w:t>
            </w:r>
            <w:r w:rsidRPr="00DC167E">
              <w:rPr>
                <w:rFonts w:ascii="Marianne" w:eastAsia="Times New Roman" w:hAnsi="Marianne" w:cs="Times New Roman"/>
                <w:b/>
                <w:caps/>
                <w:sz w:val="18"/>
                <w:szCs w:val="18"/>
                <w:u w:val="single"/>
                <w:lang w:eastAsia="fr-FR"/>
              </w:rPr>
              <w:t xml:space="preserve">de droit à l'occasion de </w:t>
            </w:r>
            <w:smartTag w:uri="urn:schemas-microsoft-com:office:smarttags" w:element="PersonName">
              <w:smartTagPr>
                <w:attr w:name="ProductID" w:val="LA NAISSANCE OU"/>
              </w:smartTagPr>
              <w:r w:rsidRPr="00DC167E">
                <w:rPr>
                  <w:rFonts w:ascii="Marianne" w:eastAsia="Times New Roman" w:hAnsi="Marianne" w:cs="Times New Roman"/>
                  <w:b/>
                  <w:caps/>
                  <w:sz w:val="18"/>
                  <w:szCs w:val="18"/>
                  <w:u w:val="single"/>
                  <w:lang w:eastAsia="fr-FR"/>
                </w:rPr>
                <w:t>la naissance ou</w:t>
              </w:r>
            </w:smartTag>
            <w:r w:rsidRPr="00DC167E">
              <w:rPr>
                <w:rFonts w:ascii="Marianne" w:eastAsia="Times New Roman" w:hAnsi="Marianne" w:cs="Times New Roman"/>
                <w:b/>
                <w:caps/>
                <w:sz w:val="18"/>
                <w:szCs w:val="18"/>
                <w:u w:val="single"/>
                <w:lang w:eastAsia="fr-FR"/>
              </w:rPr>
              <w:t xml:space="preserve"> de l'adoption d'un enfant</w:t>
            </w:r>
          </w:p>
          <w:p w14:paraId="62F85B03" w14:textId="77777777" w:rsidR="00DC167E" w:rsidRPr="00DC167E" w:rsidRDefault="00DC167E" w:rsidP="00970BCE">
            <w:pPr>
              <w:spacing w:after="0" w:line="288" w:lineRule="atLeast"/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quotité souhaitée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  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50 %      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62,5 %      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75 %          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80 %</w:t>
            </w:r>
          </w:p>
          <w:p w14:paraId="6CC87BC5" w14:textId="6FA753E2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proofErr w:type="gramStart"/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à</w:t>
            </w:r>
            <w:proofErr w:type="gramEnd"/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compter du :    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jusqu'à la fin de l'année scolaire 202</w:t>
            </w:r>
            <w:r w:rsidR="002D026C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5/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202</w:t>
            </w:r>
            <w:r w:rsidR="002D026C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6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*</w:t>
            </w:r>
          </w:p>
          <w:p w14:paraId="6241342B" w14:textId="77777777" w:rsidR="00DC167E" w:rsidRPr="00DC167E" w:rsidRDefault="00DC167E" w:rsidP="00DC167E">
            <w:pPr>
              <w:spacing w:before="120"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val="x-none" w:eastAsia="x-none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val="x-none" w:eastAsia="x-none"/>
              </w:rPr>
              <w:t>au titre de l'enfant :__________________________________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val="x-none" w:eastAsia="x-none"/>
              </w:rPr>
              <w:tab/>
              <w:t>Né (e) le : |__|__| |__|__| |__|__|__|__|</w:t>
            </w:r>
          </w:p>
          <w:p w14:paraId="7A7B3C58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                                            (prénom)                                                       (date de naissance ou d'adoption)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br/>
            </w: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>*Je note que ce temps partiel cesse le jour du 3</w:t>
            </w: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  <w:lang w:eastAsia="fr-FR"/>
              </w:rPr>
              <w:t>ème</w:t>
            </w: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 xml:space="preserve"> anniversaire de l'enfant, ou en cas d'adoption, le jour de l'échéance du délai de 3 ans à compter de l'arrivée au foyer de l'enfant adopté.</w:t>
            </w:r>
          </w:p>
          <w:p w14:paraId="64C6FD4B" w14:textId="77777777" w:rsidR="00DC167E" w:rsidRPr="00DC167E" w:rsidRDefault="00DC167E" w:rsidP="00DC167E">
            <w:pPr>
              <w:spacing w:after="6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</w:tr>
    </w:tbl>
    <w:p w14:paraId="5536FB85" w14:textId="77777777" w:rsidR="00DC167E" w:rsidRPr="00DC167E" w:rsidRDefault="00DC167E" w:rsidP="00DC167E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val="x-none" w:eastAsia="x-none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C167E" w:rsidRPr="00DC167E" w14:paraId="16805CE4" w14:textId="77777777" w:rsidTr="005E1444">
        <w:tc>
          <w:tcPr>
            <w:tcW w:w="10135" w:type="dxa"/>
          </w:tcPr>
          <w:p w14:paraId="395C0F48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</w:t>
            </w:r>
            <w:r w:rsidRPr="00DC167E">
              <w:rPr>
                <w:rFonts w:ascii="Marianne" w:eastAsia="Times New Roman" w:hAnsi="Marianne" w:cs="Times New Roman"/>
                <w:b/>
                <w:caps/>
                <w:sz w:val="18"/>
                <w:szCs w:val="18"/>
                <w:u w:val="single"/>
                <w:lang w:eastAsia="fr-FR"/>
              </w:rPr>
              <w:t xml:space="preserve">de droit pour donner des soins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(joindre les pièces médicales justificatives)</w:t>
            </w:r>
          </w:p>
          <w:p w14:paraId="1BC32190" w14:textId="77777777" w:rsidR="00DC167E" w:rsidRPr="00DC167E" w:rsidRDefault="00DC167E" w:rsidP="00970BCE">
            <w:pPr>
              <w:spacing w:after="0" w:line="288" w:lineRule="atLeast"/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quotité souhaitée 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  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50 %      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62,5 %     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75 %           </w:t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bCs/>
                <w:iCs/>
                <w:sz w:val="18"/>
                <w:szCs w:val="18"/>
                <w:lang w:eastAsia="fr-FR"/>
              </w:rPr>
              <w:t xml:space="preserve"> 80 %</w:t>
            </w:r>
          </w:p>
          <w:p w14:paraId="27EB5413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à compter du :    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</w:p>
          <w:p w14:paraId="0A0530AD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au titre :   du conjoint    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</w:p>
          <w:p w14:paraId="0429132D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   d'un enfant à charge 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 Nom/Prénom : ____________Date de naissance : |__|__| |__|__| |__|__|__|__|</w:t>
            </w:r>
          </w:p>
          <w:p w14:paraId="36D14CE9" w14:textId="77777777" w:rsidR="00DC167E" w:rsidRPr="00DC167E" w:rsidRDefault="00DC167E" w:rsidP="00DC167E">
            <w:pPr>
              <w:spacing w:after="12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              d'un ascendant </w:t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 Qualité : ___________________________   (père – mère)</w:t>
            </w:r>
          </w:p>
        </w:tc>
      </w:tr>
    </w:tbl>
    <w:p w14:paraId="55784CED" w14:textId="77777777" w:rsidR="00DC167E" w:rsidRPr="00DC167E" w:rsidRDefault="00DC167E" w:rsidP="00DC167E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14:paraId="032BFF7C" w14:textId="77777777" w:rsidR="00DC167E" w:rsidRPr="00DC167E" w:rsidRDefault="00DC167E" w:rsidP="00155C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Wingdings" w:char="F071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DC167E">
        <w:rPr>
          <w:rFonts w:ascii="Marianne" w:eastAsia="Times New Roman" w:hAnsi="Marianne" w:cs="Times New Roman"/>
          <w:b/>
          <w:caps/>
          <w:sz w:val="18"/>
          <w:szCs w:val="18"/>
          <w:u w:val="single"/>
          <w:lang w:eastAsia="fr-FR"/>
        </w:rPr>
        <w:t xml:space="preserve">de droit AU TITRE DU HANDICAP </w:t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t>(joindre les pièces justificatives)</w:t>
      </w:r>
    </w:p>
    <w:p w14:paraId="49F4F44A" w14:textId="77777777" w:rsidR="00DC167E" w:rsidRPr="00DC167E" w:rsidRDefault="00DC167E" w:rsidP="00155C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14:paraId="554C9639" w14:textId="5A2A843D" w:rsidR="00DC167E" w:rsidRPr="00DC167E" w:rsidRDefault="00552E17" w:rsidP="00155C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</w:pP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t>Quotité</w:t>
      </w:r>
      <w:r w:rsidR="00DC167E" w:rsidRPr="00DC167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souhaitée    </w:t>
      </w:r>
      <w:r w:rsidR="00DC167E" w:rsidRPr="00DC167E"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  <w:t xml:space="preserve">      </w:t>
      </w:r>
      <w:r w:rsidR="00DC167E" w:rsidRPr="00DC167E"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  <w:sym w:font="Wingdings" w:char="F071"/>
      </w:r>
      <w:r w:rsidR="00DC167E" w:rsidRPr="00DC167E"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  <w:t xml:space="preserve"> 50 %         </w:t>
      </w:r>
      <w:r w:rsidR="00DC167E" w:rsidRPr="00DC167E"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  <w:sym w:font="Wingdings" w:char="F071"/>
      </w:r>
      <w:r w:rsidR="00DC167E" w:rsidRPr="00DC167E"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  <w:t xml:space="preserve"> 62,5 %         </w:t>
      </w:r>
      <w:r w:rsidR="00DC167E" w:rsidRPr="00DC167E"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  <w:sym w:font="Wingdings" w:char="F071"/>
      </w:r>
      <w:r w:rsidR="00DC167E" w:rsidRPr="00DC167E"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  <w:t xml:space="preserve"> 75 %          </w:t>
      </w:r>
      <w:r w:rsidR="00DC167E" w:rsidRPr="00DC167E"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  <w:sym w:font="Wingdings" w:char="F071"/>
      </w:r>
      <w:r w:rsidR="00DC167E" w:rsidRPr="00DC167E">
        <w:rPr>
          <w:rFonts w:ascii="Marianne" w:eastAsia="Times New Roman" w:hAnsi="Marianne" w:cs="Times New Roman"/>
          <w:bCs/>
          <w:iCs/>
          <w:sz w:val="18"/>
          <w:szCs w:val="18"/>
          <w:lang w:eastAsia="fr-FR"/>
        </w:rPr>
        <w:t xml:space="preserve"> 80 %</w:t>
      </w:r>
    </w:p>
    <w:p w14:paraId="762BE34B" w14:textId="77777777" w:rsidR="00DC167E" w:rsidRPr="00DC167E" w:rsidRDefault="00DC167E" w:rsidP="00155C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à compter du :      </w:t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 </w:t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 </w:t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5F"/>
      </w:r>
      <w:r w:rsidRPr="00DC167E">
        <w:rPr>
          <w:rFonts w:ascii="Marianne" w:eastAsia="Times New Roman" w:hAnsi="Marianne" w:cs="Times New Roman"/>
          <w:sz w:val="18"/>
          <w:szCs w:val="18"/>
          <w:lang w:eastAsia="fr-FR"/>
        </w:rPr>
        <w:sym w:font="Symbol" w:char="F07C"/>
      </w:r>
    </w:p>
    <w:p w14:paraId="0CBBA53E" w14:textId="77777777" w:rsidR="00DC167E" w:rsidRPr="00DC167E" w:rsidRDefault="00DC167E" w:rsidP="00155C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Marianne" w:eastAsia="Times New Roman" w:hAnsi="Marianne" w:cs="Times New Roman"/>
          <w:sz w:val="18"/>
          <w:szCs w:val="18"/>
          <w:lang w:val="x-none" w:eastAsia="x-none"/>
        </w:rPr>
      </w:pPr>
    </w:p>
    <w:p w14:paraId="15BEEBB5" w14:textId="77777777" w:rsidR="00DC167E" w:rsidRPr="00DC167E" w:rsidRDefault="00DC167E" w:rsidP="00DC167E">
      <w:pP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245"/>
      </w:tblGrid>
      <w:tr w:rsidR="00DC167E" w:rsidRPr="00DC167E" w14:paraId="2DCF2F65" w14:textId="77777777" w:rsidTr="00155C43">
        <w:trPr>
          <w:trHeight w:val="913"/>
        </w:trPr>
        <w:tc>
          <w:tcPr>
            <w:tcW w:w="4890" w:type="dxa"/>
          </w:tcPr>
          <w:p w14:paraId="3C1700AF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Date</w:t>
            </w:r>
          </w:p>
          <w:p w14:paraId="59821DAD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6FB96976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Signature de l'intéressé(e)</w:t>
            </w:r>
          </w:p>
          <w:p w14:paraId="370FB81F" w14:textId="77777777" w:rsidR="00DC167E" w:rsidRPr="00DC167E" w:rsidRDefault="00DC167E" w:rsidP="00DC167E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  <w:tc>
          <w:tcPr>
            <w:tcW w:w="5245" w:type="dxa"/>
          </w:tcPr>
          <w:p w14:paraId="71175899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 xml:space="preserve">Visa du chef d’établissement </w:t>
            </w:r>
          </w:p>
          <w:p w14:paraId="27AECF88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</w:p>
          <w:p w14:paraId="785C683F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>Date</w:t>
            </w:r>
          </w:p>
          <w:p w14:paraId="0C1842E8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</w:p>
          <w:p w14:paraId="19CB883D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DC167E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>Signature et cachet obligatoire</w:t>
            </w:r>
          </w:p>
          <w:p w14:paraId="30364A5A" w14:textId="77777777" w:rsidR="00DC167E" w:rsidRPr="00DC167E" w:rsidRDefault="00DC167E" w:rsidP="00DC167E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</w:tr>
    </w:tbl>
    <w:p w14:paraId="005A0139" w14:textId="77777777" w:rsidR="0083390E" w:rsidRDefault="0083390E"/>
    <w:sectPr w:rsidR="00833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08F0" w14:textId="77777777" w:rsidR="00935D5D" w:rsidRDefault="00935D5D" w:rsidP="00DC167E">
      <w:pPr>
        <w:spacing w:after="0" w:line="240" w:lineRule="auto"/>
      </w:pPr>
      <w:r>
        <w:separator/>
      </w:r>
    </w:p>
  </w:endnote>
  <w:endnote w:type="continuationSeparator" w:id="0">
    <w:p w14:paraId="495BA466" w14:textId="77777777" w:rsidR="00935D5D" w:rsidRDefault="00935D5D" w:rsidP="00DC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FDEC" w14:textId="77777777" w:rsidR="00935D5D" w:rsidRDefault="00935D5D" w:rsidP="00DC167E">
      <w:pPr>
        <w:spacing w:after="0" w:line="240" w:lineRule="auto"/>
      </w:pPr>
      <w:r>
        <w:separator/>
      </w:r>
    </w:p>
  </w:footnote>
  <w:footnote w:type="continuationSeparator" w:id="0">
    <w:p w14:paraId="53961358" w14:textId="77777777" w:rsidR="00935D5D" w:rsidRDefault="00935D5D" w:rsidP="00DC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6E0D" w14:textId="04D28007" w:rsidR="00DC167E" w:rsidRPr="00DC167E" w:rsidRDefault="00953938" w:rsidP="00DC167E">
    <w:pPr>
      <w:widowControl w:val="0"/>
      <w:autoSpaceDE w:val="0"/>
      <w:autoSpaceDN w:val="0"/>
      <w:spacing w:after="0" w:line="240" w:lineRule="auto"/>
      <w:ind w:right="57"/>
      <w:jc w:val="right"/>
      <w:rPr>
        <w:rFonts w:ascii="Marianne" w:eastAsia="Marianne" w:hAnsi="Marianne" w:cs="Marianne"/>
        <w:b/>
        <w:color w:val="231F20"/>
        <w:sz w:val="28"/>
        <w:szCs w:val="16"/>
        <w:lang w:eastAsia="fr-FR" w:bidi="fr-FR"/>
      </w:rPr>
    </w:pPr>
    <w:r>
      <w:rPr>
        <w:rFonts w:ascii="Marianne" w:eastAsia="Marianne" w:hAnsi="Marianne" w:cs="Marianne"/>
        <w:b/>
        <w:noProof/>
        <w:color w:val="231F20"/>
        <w:sz w:val="28"/>
        <w:szCs w:val="16"/>
        <w:lang w:eastAsia="fr-FR" w:bidi="fr-FR"/>
      </w:rPr>
      <w:drawing>
        <wp:anchor distT="0" distB="0" distL="114300" distR="114300" simplePos="0" relativeHeight="251658240" behindDoc="0" locked="0" layoutInCell="1" allowOverlap="1" wp14:anchorId="0A48BC2B" wp14:editId="24201651">
          <wp:simplePos x="0" y="0"/>
          <wp:positionH relativeFrom="column">
            <wp:posOffset>-365987</wp:posOffset>
          </wp:positionH>
          <wp:positionV relativeFrom="paragraph">
            <wp:posOffset>-177174</wp:posOffset>
          </wp:positionV>
          <wp:extent cx="1381125" cy="871855"/>
          <wp:effectExtent l="0" t="0" r="9525" b="4445"/>
          <wp:wrapNone/>
          <wp:docPr id="2" name="Image 2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67E" w:rsidRPr="00DC167E">
      <w:rPr>
        <w:rFonts w:ascii="Marianne" w:eastAsia="Marianne" w:hAnsi="Marianne" w:cs="Marianne"/>
        <w:b/>
        <w:color w:val="231F20"/>
        <w:sz w:val="28"/>
        <w:szCs w:val="16"/>
        <w:lang w:eastAsia="fr-FR" w:bidi="fr-FR"/>
      </w:rPr>
      <w:t>Division de l’enseignement privé</w:t>
    </w:r>
  </w:p>
  <w:p w14:paraId="24C9CAA8" w14:textId="77777777" w:rsidR="00DC167E" w:rsidRDefault="00DC16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7E"/>
    <w:rsid w:val="001136CB"/>
    <w:rsid w:val="00155C43"/>
    <w:rsid w:val="00235711"/>
    <w:rsid w:val="002D026C"/>
    <w:rsid w:val="00396AC4"/>
    <w:rsid w:val="00552E17"/>
    <w:rsid w:val="00656CB9"/>
    <w:rsid w:val="007724FD"/>
    <w:rsid w:val="00781638"/>
    <w:rsid w:val="0083390E"/>
    <w:rsid w:val="00935D5D"/>
    <w:rsid w:val="00953938"/>
    <w:rsid w:val="00970BCE"/>
    <w:rsid w:val="00DC167E"/>
    <w:rsid w:val="00E22B08"/>
    <w:rsid w:val="00E342A4"/>
    <w:rsid w:val="00E62CE9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C7AF5CF"/>
  <w15:chartTrackingRefBased/>
  <w15:docId w15:val="{B0E2A7D5-AC2C-43A0-A5DE-471ABAA8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6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C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67E"/>
  </w:style>
  <w:style w:type="paragraph" w:styleId="Pieddepage">
    <w:name w:val="footer"/>
    <w:basedOn w:val="Normal"/>
    <w:link w:val="PieddepageCar"/>
    <w:uiPriority w:val="99"/>
    <w:unhideWhenUsed/>
    <w:rsid w:val="00DC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67E"/>
  </w:style>
  <w:style w:type="paragraph" w:styleId="Textedebulles">
    <w:name w:val="Balloon Text"/>
    <w:basedOn w:val="Normal"/>
    <w:link w:val="TextedebullesCar"/>
    <w:uiPriority w:val="99"/>
    <w:semiHidden/>
    <w:unhideWhenUsed/>
    <w:rsid w:val="00781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martinen</dc:creator>
  <cp:keywords/>
  <dc:description/>
  <cp:lastModifiedBy>Martineau Nadine</cp:lastModifiedBy>
  <cp:revision>5</cp:revision>
  <cp:lastPrinted>2024-11-29T17:02:00Z</cp:lastPrinted>
  <dcterms:created xsi:type="dcterms:W3CDTF">2024-10-28T10:39:00Z</dcterms:created>
  <dcterms:modified xsi:type="dcterms:W3CDTF">2024-11-29T17:09:00Z</dcterms:modified>
</cp:coreProperties>
</file>