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6C2D" w14:textId="77777777" w:rsidR="004C07EF" w:rsidRPr="004C07EF" w:rsidRDefault="004C07EF" w:rsidP="004C07EF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  <w:r w:rsidRPr="004C07EF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ANNEXE 1</w:t>
      </w:r>
    </w:p>
    <w:p w14:paraId="040C0485" w14:textId="77777777" w:rsidR="004C07EF" w:rsidRPr="004C07EF" w:rsidRDefault="004C07EF" w:rsidP="004C07EF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</w:p>
    <w:p w14:paraId="5C1613B1" w14:textId="77777777" w:rsidR="004C07EF" w:rsidRPr="004C07EF" w:rsidRDefault="004C07EF" w:rsidP="004C07EF">
      <w:pPr>
        <w:tabs>
          <w:tab w:val="left" w:pos="3420"/>
          <w:tab w:val="left" w:pos="4140"/>
          <w:tab w:val="left" w:pos="4680"/>
        </w:tabs>
        <w:spacing w:after="0" w:line="240" w:lineRule="auto"/>
        <w:ind w:left="567"/>
        <w:jc w:val="right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</w:p>
    <w:tbl>
      <w:tblPr>
        <w:tblW w:w="936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3"/>
        <w:gridCol w:w="4110"/>
      </w:tblGrid>
      <w:tr w:rsidR="004C07EF" w:rsidRPr="004C07EF" w14:paraId="663FF9D1" w14:textId="77777777" w:rsidTr="005E1444">
        <w:trPr>
          <w:cantSplit/>
          <w:trHeight w:val="2102"/>
        </w:trPr>
        <w:tc>
          <w:tcPr>
            <w:tcW w:w="5253" w:type="dxa"/>
          </w:tcPr>
          <w:p w14:paraId="55FE620A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0E1B03" wp14:editId="6F2F137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25400</wp:posOffset>
                      </wp:positionV>
                      <wp:extent cx="1188720" cy="731520"/>
                      <wp:effectExtent l="8255" t="0" r="12700" b="1016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88720" cy="7315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454A6B" w14:textId="58239561" w:rsidR="004C07EF" w:rsidRDefault="004C07EF" w:rsidP="004C07E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C07EF"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202</w:t>
                                  </w:r>
                                  <w:r w:rsidR="00ED0781">
                                    <w:rPr>
                                      <w:rFonts w:ascii="Marianne" w:hAnsi="Marianne"/>
                                      <w:b/>
                                      <w:bCs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  <w:p w14:paraId="5E0C07BE" w14:textId="77777777" w:rsidR="00B80B94" w:rsidRPr="004C07EF" w:rsidRDefault="00B80B94" w:rsidP="004C07E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Marianne" w:hAnsi="Marianne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E1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55.35pt;margin-top:2pt;width:93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" o:allowincell="f" filled="f" stroked="f">
                      <o:lock v:ext="edit" shapetype="t"/>
                      <v:textbox style="mso-fit-shape-to-text:t">
                        <w:txbxContent>
                          <w:p w14:paraId="39454A6B" w14:textId="58239561" w:rsidR="004C07EF" w:rsidRDefault="004C07EF" w:rsidP="004C07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7EF"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ED0781">
                              <w:rPr>
                                <w:rFonts w:ascii="Marianne" w:hAnsi="Marianne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E0C07BE" w14:textId="77777777" w:rsidR="00B80B94" w:rsidRPr="004C07EF" w:rsidRDefault="00B80B94" w:rsidP="004C07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07EF">
              <w:rPr>
                <w:rFonts w:ascii="Marianne" w:eastAsia="Times New Roman" w:hAnsi="Marianne" w:cs="Times New Roman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0A79BE" wp14:editId="38ED732C">
                      <wp:simplePos x="0" y="0"/>
                      <wp:positionH relativeFrom="column">
                        <wp:posOffset>9149715</wp:posOffset>
                      </wp:positionH>
                      <wp:positionV relativeFrom="paragraph">
                        <wp:posOffset>22860</wp:posOffset>
                      </wp:positionV>
                      <wp:extent cx="274320" cy="274320"/>
                      <wp:effectExtent l="12700" t="8255" r="825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E9DA4" w14:textId="77777777" w:rsidR="004C07EF" w:rsidRDefault="004C07EF" w:rsidP="004C07E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79BE" id="Rectangle 1" o:spid="_x0000_s1027" style="position:absolute;margin-left:720.45pt;margin-top:1.8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" o:allowincell="f">
                      <v:textbox>
                        <w:txbxContent>
                          <w:p w14:paraId="11AE9DA4" w14:textId="77777777" w:rsidR="004C07EF" w:rsidRDefault="004C07EF" w:rsidP="004C07E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 xml:space="preserve"> </w:t>
            </w: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br/>
            </w:r>
          </w:p>
          <w:p w14:paraId="1B03F353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019A7AE4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1E693819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4599E48F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3BE2203F" w14:textId="77777777" w:rsidR="004C07EF" w:rsidRPr="004C07EF" w:rsidRDefault="004C07EF" w:rsidP="004C07EF">
            <w:pPr>
              <w:spacing w:after="0" w:line="36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6CFBEE65" w14:textId="77777777" w:rsidR="004C07EF" w:rsidRPr="004C07EF" w:rsidRDefault="004C07EF" w:rsidP="004C07EF">
            <w:pPr>
              <w:keepNext/>
              <w:spacing w:after="0" w:line="360" w:lineRule="auto"/>
              <w:ind w:left="-70"/>
              <w:outlineLvl w:val="0"/>
              <w:rPr>
                <w:rFonts w:ascii="Marianne" w:eastAsia="Times New Roman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4110" w:type="dxa"/>
            <w:shd w:val="pct25" w:color="auto" w:fill="auto"/>
          </w:tcPr>
          <w:p w14:paraId="17F58CE8" w14:textId="77777777" w:rsidR="004C07EF" w:rsidRPr="004C07EF" w:rsidRDefault="004C07EF" w:rsidP="004C07EF">
            <w:pPr>
              <w:keepNext/>
              <w:spacing w:before="80" w:after="0" w:line="240" w:lineRule="auto"/>
              <w:jc w:val="center"/>
              <w:outlineLvl w:val="5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422B6FA1" w14:textId="77777777" w:rsidR="00E700CD" w:rsidRDefault="00E700CD" w:rsidP="004C07EF">
            <w:pPr>
              <w:keepNext/>
              <w:spacing w:before="80" w:after="0" w:line="240" w:lineRule="auto"/>
              <w:jc w:val="center"/>
              <w:outlineLvl w:val="5"/>
              <w:rPr>
                <w:rFonts w:ascii="Marianne" w:eastAsia="Times New Roman" w:hAnsi="Marianne" w:cs="Times New Roman"/>
                <w:b/>
                <w:sz w:val="24"/>
                <w:szCs w:val="24"/>
                <w:lang w:eastAsia="fr-FR"/>
              </w:rPr>
            </w:pPr>
          </w:p>
          <w:p w14:paraId="17665B0B" w14:textId="77777777" w:rsidR="004C07EF" w:rsidRPr="004C07EF" w:rsidRDefault="004C07EF" w:rsidP="004C07EF">
            <w:pPr>
              <w:keepNext/>
              <w:spacing w:before="80" w:after="0" w:line="240" w:lineRule="auto"/>
              <w:jc w:val="center"/>
              <w:outlineLvl w:val="5"/>
              <w:rPr>
                <w:rFonts w:ascii="Marianne" w:eastAsia="Times New Roman" w:hAnsi="Marianne" w:cs="Times New Roman"/>
                <w:b/>
                <w:sz w:val="24"/>
                <w:szCs w:val="24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sz w:val="24"/>
                <w:szCs w:val="24"/>
                <w:lang w:eastAsia="fr-FR"/>
              </w:rPr>
              <w:t>DEMANDE DE</w:t>
            </w:r>
            <w:r w:rsidRPr="004C07EF">
              <w:rPr>
                <w:rFonts w:ascii="Marianne" w:eastAsia="Times New Roman" w:hAnsi="Marianne" w:cs="Times New Roman"/>
                <w:b/>
                <w:sz w:val="24"/>
                <w:szCs w:val="24"/>
                <w:lang w:eastAsia="fr-FR"/>
              </w:rPr>
              <w:br/>
              <w:t>TEMPS PARTIEL</w:t>
            </w:r>
            <w:r w:rsidRPr="004C07EF">
              <w:rPr>
                <w:rFonts w:ascii="Marianne" w:eastAsia="Times New Roman" w:hAnsi="Marianne" w:cs="Times New Roman"/>
                <w:b/>
                <w:sz w:val="24"/>
                <w:szCs w:val="24"/>
                <w:lang w:eastAsia="fr-FR"/>
              </w:rPr>
              <w:br/>
              <w:t>SUR AUTORISATION</w:t>
            </w:r>
          </w:p>
          <w:p w14:paraId="4CBF6985" w14:textId="77777777" w:rsidR="004C07EF" w:rsidRPr="004C07EF" w:rsidRDefault="004C07EF" w:rsidP="004C07EF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</w:tbl>
    <w:p w14:paraId="3F5FB359" w14:textId="77777777" w:rsidR="004C07EF" w:rsidRPr="004C07EF" w:rsidRDefault="004C07EF" w:rsidP="004C07EF">
      <w:pPr>
        <w:spacing w:before="160"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Division de l’enseignement prive</w:t>
      </w:r>
    </w:p>
    <w:p w14:paraId="557030CD" w14:textId="36E2D5D1" w:rsidR="004C07EF" w:rsidRPr="00B80B94" w:rsidRDefault="00B80B94" w:rsidP="004C07EF">
      <w:pPr>
        <w:spacing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Normandie</w:t>
      </w:r>
    </w:p>
    <w:p w14:paraId="4C0D0FA6" w14:textId="77777777" w:rsidR="004C07EF" w:rsidRPr="004C07EF" w:rsidRDefault="004C07EF" w:rsidP="004C07EF">
      <w:pPr>
        <w:spacing w:after="0" w:line="240" w:lineRule="auto"/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</w:pP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>département</w:t>
      </w:r>
      <w:r w:rsidRPr="004C07EF">
        <w:rPr>
          <w:rFonts w:ascii="Calibri" w:eastAsia="Times New Roman" w:hAnsi="Calibri" w:cs="Calibri"/>
          <w:b/>
          <w:smallCaps/>
          <w:sz w:val="18"/>
          <w:szCs w:val="18"/>
          <w:lang w:eastAsia="x-none"/>
        </w:rPr>
        <w:t> 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: </w:t>
      </w:r>
      <w:r w:rsidRPr="004C07EF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</w:t>
      </w:r>
      <w:proofErr w:type="gramStart"/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Calvados  </w:t>
      </w:r>
      <w:r w:rsidRPr="004C07EF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proofErr w:type="gramEnd"/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Manche  </w:t>
      </w:r>
      <w:r w:rsidRPr="004C07EF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Orne  </w:t>
      </w:r>
      <w:r w:rsidRPr="004C07EF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Eure  </w:t>
      </w:r>
      <w:r w:rsidRPr="004C07EF">
        <w:rPr>
          <w:rFonts w:ascii="Courier New" w:eastAsia="Times New Roman" w:hAnsi="Courier New" w:cs="Courier New"/>
          <w:b/>
          <w:smallCaps/>
          <w:sz w:val="18"/>
          <w:szCs w:val="18"/>
          <w:lang w:eastAsia="x-none"/>
        </w:rPr>
        <w:t>□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eastAsia="x-none"/>
        </w:rPr>
        <w:t xml:space="preserve"> Seine-Maritime   (Cocher la case correspondante)</w:t>
      </w:r>
    </w:p>
    <w:p w14:paraId="2C1E31B7" w14:textId="77777777" w:rsidR="004C07EF" w:rsidRPr="004C07EF" w:rsidRDefault="004C07EF" w:rsidP="004C07EF">
      <w:pPr>
        <w:spacing w:before="160" w:after="0" w:line="240" w:lineRule="auto"/>
        <w:jc w:val="center"/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</w:pP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  <w:t>MAITRES DES ÉTABLISSEMENT PRIVÉS 1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vertAlign w:val="superscript"/>
          <w:lang w:val="x-none" w:eastAsia="x-none"/>
        </w:rPr>
        <w:t>ER</w:t>
      </w:r>
      <w:r w:rsidRPr="004C07EF">
        <w:rPr>
          <w:rFonts w:ascii="Marianne" w:eastAsia="Times New Roman" w:hAnsi="Marianne" w:cs="Times New Roman"/>
          <w:b/>
          <w:smallCaps/>
          <w:sz w:val="18"/>
          <w:szCs w:val="18"/>
          <w:lang w:val="x-none" w:eastAsia="x-none"/>
        </w:rPr>
        <w:t xml:space="preserve"> DEGRÉ</w:t>
      </w:r>
    </w:p>
    <w:p w14:paraId="1D660E3A" w14:textId="77777777" w:rsidR="004C07EF" w:rsidRPr="004C07EF" w:rsidRDefault="004C07EF" w:rsidP="004C07EF">
      <w:pPr>
        <w:spacing w:after="120" w:line="240" w:lineRule="auto"/>
        <w:jc w:val="center"/>
        <w:rPr>
          <w:rFonts w:ascii="Marianne" w:eastAsia="Times New Roman" w:hAnsi="Marianne" w:cs="Times New Roman"/>
          <w:sz w:val="18"/>
          <w:szCs w:val="18"/>
          <w:lang w:val="x-none" w:eastAsia="x-none"/>
        </w:rPr>
      </w:pPr>
      <w:r w:rsidRPr="004C07EF">
        <w:rPr>
          <w:rFonts w:ascii="Marianne" w:eastAsia="Times New Roman" w:hAnsi="Marianne" w:cs="Times New Roman"/>
          <w:b/>
          <w:sz w:val="18"/>
          <w:szCs w:val="18"/>
          <w:lang w:val="x-none" w:eastAsia="x-none"/>
        </w:rPr>
        <w:t>(Cocher les cases utiles et compléter les cadres correspondants</w:t>
      </w:r>
      <w:r w:rsidRPr="004C07EF">
        <w:rPr>
          <w:rFonts w:ascii="Marianne" w:eastAsia="Times New Roman" w:hAnsi="Marianne" w:cs="Times New Roman"/>
          <w:sz w:val="18"/>
          <w:szCs w:val="18"/>
          <w:lang w:val="x-none" w:eastAsia="x-none"/>
        </w:rPr>
        <w:t>)</w:t>
      </w:r>
    </w:p>
    <w:p w14:paraId="6F3C8B41" w14:textId="77777777" w:rsidR="004C07EF" w:rsidRPr="004C07EF" w:rsidRDefault="004C07EF" w:rsidP="004C07EF">
      <w:pPr>
        <w:spacing w:after="120" w:line="240" w:lineRule="auto"/>
        <w:jc w:val="center"/>
        <w:rPr>
          <w:rFonts w:ascii="Marianne" w:eastAsia="Times New Roman" w:hAnsi="Marianne" w:cs="Times New Roman"/>
          <w:sz w:val="18"/>
          <w:szCs w:val="18"/>
          <w:lang w:val="x-none" w:eastAsia="x-none"/>
        </w:rPr>
      </w:pPr>
    </w:p>
    <w:p w14:paraId="00B721B2" w14:textId="77777777" w:rsidR="004C07EF" w:rsidRPr="004C07EF" w:rsidRDefault="004C07EF" w:rsidP="004C07EF">
      <w:pPr>
        <w:spacing w:after="120" w:line="240" w:lineRule="auto"/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</w:pP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1ère demande               </w:t>
      </w: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renouvellement          </w:t>
      </w: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sym w:font="Wingdings" w:char="F071"/>
      </w:r>
      <w:r w:rsidRPr="004C07EF">
        <w:rPr>
          <w:rFonts w:ascii="Marianne" w:eastAsia="Times New Roman" w:hAnsi="Marianne" w:cs="Times New Roman"/>
          <w:bCs/>
          <w:sz w:val="18"/>
          <w:szCs w:val="18"/>
          <w:lang w:val="x-none" w:eastAsia="x-none"/>
        </w:rPr>
        <w:t xml:space="preserve"> changement de quotité</w:t>
      </w:r>
    </w:p>
    <w:tbl>
      <w:tblPr>
        <w:tblW w:w="10087" w:type="dxa"/>
        <w:tblInd w:w="-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7"/>
      </w:tblGrid>
      <w:tr w:rsidR="004C07EF" w:rsidRPr="004C07EF" w14:paraId="0FC9E331" w14:textId="77777777" w:rsidTr="007138E0">
        <w:trPr>
          <w:trHeight w:val="2141"/>
        </w:trPr>
        <w:tc>
          <w:tcPr>
            <w:tcW w:w="10087" w:type="dxa"/>
            <w:tcBorders>
              <w:bottom w:val="single" w:sz="2" w:space="0" w:color="auto"/>
            </w:tcBorders>
          </w:tcPr>
          <w:p w14:paraId="0C945E7E" w14:textId="77777777" w:rsidR="004C07EF" w:rsidRPr="004C07EF" w:rsidRDefault="004C07EF" w:rsidP="004C07EF">
            <w:pPr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M.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Mme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</w:r>
          </w:p>
          <w:p w14:paraId="32F9BD6D" w14:textId="77777777" w:rsidR="004C07EF" w:rsidRPr="004C07EF" w:rsidRDefault="004C07EF" w:rsidP="004C07EF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Nom d'usage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  <w:t>Nom de famille ____________________________</w:t>
            </w:r>
          </w:p>
          <w:p w14:paraId="31E4BFAD" w14:textId="77777777" w:rsidR="004C07EF" w:rsidRPr="004C07EF" w:rsidRDefault="004C07EF" w:rsidP="004C07EF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Prénom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ab/>
              <w:t xml:space="preserve">Date de naissance |__|__| |__|__| |__|__|__|__| </w:t>
            </w:r>
          </w:p>
          <w:p w14:paraId="2F9A0D1A" w14:textId="71C50B51" w:rsidR="004C07EF" w:rsidRPr="004C07EF" w:rsidRDefault="004C07EF" w:rsidP="004C07EF">
            <w:pPr>
              <w:tabs>
                <w:tab w:val="left" w:leader="underscore" w:pos="4678"/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proofErr w:type="spellStart"/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Echelle</w:t>
            </w:r>
            <w:proofErr w:type="spellEnd"/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de rémunération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Professeur des écoles            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Maître délégué</w:t>
            </w:r>
            <w:r w:rsidR="00E14FB0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sous contrat d’association</w:t>
            </w:r>
          </w:p>
          <w:p w14:paraId="43F577F2" w14:textId="5C1E7CA2" w:rsidR="004C07EF" w:rsidRDefault="004C07EF" w:rsidP="004C07EF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proofErr w:type="spellStart"/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Etablissement</w:t>
            </w:r>
            <w:proofErr w:type="spellEnd"/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d'affectation ____________________________________________________________________</w:t>
            </w:r>
          </w:p>
          <w:p w14:paraId="18A038C2" w14:textId="60F9BF17" w:rsidR="00B63C77" w:rsidRPr="004C07EF" w:rsidRDefault="00B63C77" w:rsidP="004C07EF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Commune____________________________________________________________________________________</w:t>
            </w:r>
          </w:p>
          <w:p w14:paraId="7C063948" w14:textId="77777777" w:rsidR="00073625" w:rsidRDefault="00073625" w:rsidP="004C07EF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269806A6" w14:textId="546684EC" w:rsidR="004C07EF" w:rsidRPr="004C07EF" w:rsidRDefault="00B80B94" w:rsidP="004C07EF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Quotité actuelle ___________%</w:t>
            </w:r>
          </w:p>
          <w:p w14:paraId="3143C42E" w14:textId="77777777" w:rsidR="004C07EF" w:rsidRPr="004C07EF" w:rsidRDefault="004C07EF" w:rsidP="004C07EF">
            <w:pPr>
              <w:tabs>
                <w:tab w:val="left" w:leader="underscore" w:pos="10206"/>
              </w:tabs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  <w:tr w:rsidR="004C07EF" w:rsidRPr="004C07EF" w14:paraId="786379B7" w14:textId="77777777" w:rsidTr="007138E0">
        <w:trPr>
          <w:trHeight w:val="500"/>
        </w:trPr>
        <w:tc>
          <w:tcPr>
            <w:tcW w:w="100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464AFF" w14:textId="77777777" w:rsidR="004C07EF" w:rsidRPr="004C07EF" w:rsidRDefault="004C07EF" w:rsidP="004C07EF">
            <w:pPr>
              <w:spacing w:after="0" w:line="288" w:lineRule="atLeast"/>
              <w:ind w:left="10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REGIME DE TEMPS PARTIEL</w:t>
            </w:r>
          </w:p>
          <w:p w14:paraId="4CB7E6C9" w14:textId="77777777" w:rsidR="004C07EF" w:rsidRPr="004C07EF" w:rsidRDefault="004C07EF" w:rsidP="004C07EF">
            <w:pPr>
              <w:spacing w:after="0" w:line="120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461D982B" w14:textId="5778885C" w:rsidR="004C07EF" w:rsidRPr="004C07EF" w:rsidRDefault="004C07EF" w:rsidP="004C07EF">
            <w:pPr>
              <w:spacing w:after="0" w:line="120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Je sollicite le bénéfice du travail à temps partiel à compter du :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5F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7C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jusqu'à la fin de l'année scolaire 202</w:t>
            </w:r>
            <w:r w:rsidR="00ED0781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5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/202</w:t>
            </w:r>
            <w:r w:rsidR="00ED0781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6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.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br/>
            </w:r>
          </w:p>
        </w:tc>
      </w:tr>
      <w:tr w:rsidR="004C07EF" w:rsidRPr="004C07EF" w14:paraId="4F89BE10" w14:textId="77777777" w:rsidTr="00FF770B">
        <w:trPr>
          <w:trHeight w:val="1048"/>
        </w:trPr>
        <w:tc>
          <w:tcPr>
            <w:tcW w:w="10087" w:type="dxa"/>
            <w:tcBorders>
              <w:top w:val="single" w:sz="2" w:space="0" w:color="auto"/>
              <w:left w:val="single" w:sz="2" w:space="0" w:color="auto"/>
            </w:tcBorders>
          </w:tcPr>
          <w:p w14:paraId="1B41685B" w14:textId="77777777" w:rsidR="004C07EF" w:rsidRPr="004C07EF" w:rsidRDefault="004C07EF" w:rsidP="004C07EF">
            <w:pPr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</w:t>
            </w:r>
            <w:r w:rsidRPr="004C07EF">
              <w:rPr>
                <w:rFonts w:ascii="Marianne" w:eastAsia="Times New Roman" w:hAnsi="Marianne" w:cs="Times New Roman"/>
                <w:b/>
                <w:caps/>
                <w:sz w:val="18"/>
                <w:szCs w:val="18"/>
                <w:u w:val="single"/>
                <w:lang w:eastAsia="fr-FR"/>
              </w:rPr>
              <w:t>sur autorisation</w:t>
            </w: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                                                  </w:t>
            </w:r>
          </w:p>
          <w:p w14:paraId="374D1CBD" w14:textId="77777777" w:rsidR="004C07EF" w:rsidRPr="004C07EF" w:rsidRDefault="004C07EF" w:rsidP="004C07EF">
            <w:pPr>
              <w:spacing w:after="0" w:line="288" w:lineRule="atLeast"/>
              <w:ind w:left="10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2454428C" w14:textId="14CCEE53" w:rsidR="004C07EF" w:rsidRPr="004C07EF" w:rsidRDefault="000D032E" w:rsidP="004C07EF">
            <w:pPr>
              <w:spacing w:after="0" w:line="288" w:lineRule="atLeast"/>
              <w:ind w:left="100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Quotité</w:t>
            </w:r>
            <w:r w:rsidR="004C07EF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souhaitée  </w:t>
            </w:r>
            <w:r w:rsidR="004C07EF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="004C07EF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50 %                       </w:t>
            </w:r>
            <w:r w:rsidR="004C07EF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="004C07EF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75 %</w:t>
            </w:r>
            <w:r w:rsidR="00264617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              </w:t>
            </w:r>
            <w:r w:rsidR="00264617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71"/>
            </w:r>
            <w:r w:rsidR="00264617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</w:t>
            </w:r>
            <w:r w:rsidR="00264617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80</w:t>
            </w:r>
            <w:r w:rsidR="00264617"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%</w:t>
            </w:r>
            <w:r w:rsidR="00616F74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(*)</w:t>
            </w:r>
          </w:p>
        </w:tc>
      </w:tr>
    </w:tbl>
    <w:p w14:paraId="724D5768" w14:textId="0919AA5E" w:rsidR="004C07EF" w:rsidRDefault="004C07EF" w:rsidP="004C07EF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</w:p>
    <w:p w14:paraId="3A47223E" w14:textId="0C066521" w:rsidR="00616F74" w:rsidRPr="00616F74" w:rsidRDefault="00616F74" w:rsidP="00616F74">
      <w:pPr>
        <w:rPr>
          <w:rFonts w:ascii="Marianne" w:hAnsi="Marianne"/>
          <w:sz w:val="18"/>
          <w:szCs w:val="18"/>
        </w:rPr>
      </w:pPr>
      <w:r w:rsidRPr="00073625">
        <w:rPr>
          <w:rFonts w:ascii="Marianne" w:hAnsi="Marianne"/>
          <w:i/>
          <w:iCs/>
          <w:sz w:val="18"/>
          <w:szCs w:val="18"/>
        </w:rPr>
        <w:t>(*) par nécessité de service et au regard de la difficulté à pourvoir les quotités libérées dans le cadre du</w:t>
      </w:r>
      <w:r w:rsidRPr="00073625">
        <w:rPr>
          <w:rFonts w:ascii="Marianne" w:hAnsi="Marianne"/>
          <w:sz w:val="18"/>
          <w:szCs w:val="18"/>
        </w:rPr>
        <w:t xml:space="preserve"> mouvement, les temps partiels sur autorisation 80 % peuvent </w:t>
      </w:r>
      <w:r w:rsidR="00073625" w:rsidRPr="00073625">
        <w:rPr>
          <w:rFonts w:ascii="Marianne" w:hAnsi="Marianne"/>
          <w:sz w:val="18"/>
          <w:szCs w:val="18"/>
        </w:rPr>
        <w:t xml:space="preserve">ne </w:t>
      </w:r>
      <w:r w:rsidRPr="00073625">
        <w:rPr>
          <w:rFonts w:ascii="Marianne" w:hAnsi="Marianne"/>
          <w:sz w:val="18"/>
          <w:szCs w:val="18"/>
        </w:rPr>
        <w:t>pas être autorisés</w:t>
      </w:r>
    </w:p>
    <w:p w14:paraId="72B59027" w14:textId="77777777" w:rsidR="004C07EF" w:rsidRPr="004C07EF" w:rsidRDefault="004C07EF" w:rsidP="004C07EF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70"/>
      </w:tblGrid>
      <w:tr w:rsidR="004C07EF" w:rsidRPr="004C07EF" w14:paraId="341FA7F1" w14:textId="77777777" w:rsidTr="007138E0">
        <w:tc>
          <w:tcPr>
            <w:tcW w:w="4890" w:type="dxa"/>
          </w:tcPr>
          <w:p w14:paraId="3A682FCA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Date</w:t>
            </w:r>
          </w:p>
          <w:p w14:paraId="49FE2988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368C1562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  <w:p w14:paraId="371D1550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Signature de l'intéressé(e)</w:t>
            </w:r>
          </w:p>
          <w:p w14:paraId="71C76731" w14:textId="77777777" w:rsidR="004C07EF" w:rsidRPr="004C07EF" w:rsidRDefault="004C07EF" w:rsidP="004C07EF">
            <w:pPr>
              <w:spacing w:after="0" w:line="240" w:lineRule="auto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5170" w:type="dxa"/>
          </w:tcPr>
          <w:p w14:paraId="09CEA76F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 xml:space="preserve">Avis du chef d’établissement </w:t>
            </w:r>
          </w:p>
          <w:p w14:paraId="57F9FEB3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2CAD0DC4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05F5F1E5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br/>
              <w:t>Date</w:t>
            </w:r>
          </w:p>
          <w:p w14:paraId="474DA1ED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</w:p>
          <w:p w14:paraId="0849E2BC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</w:pPr>
            <w:r w:rsidRPr="004C07EF">
              <w:rPr>
                <w:rFonts w:ascii="Marianne" w:eastAsia="Times New Roman" w:hAnsi="Marianne" w:cs="Times New Roman"/>
                <w:b/>
                <w:sz w:val="18"/>
                <w:szCs w:val="18"/>
                <w:lang w:eastAsia="fr-FR"/>
              </w:rPr>
              <w:t>Signature et cachet obligatoire</w:t>
            </w:r>
          </w:p>
          <w:p w14:paraId="158BED6A" w14:textId="77777777" w:rsidR="004C07EF" w:rsidRPr="004C07EF" w:rsidRDefault="004C07EF" w:rsidP="004C07EF">
            <w:pPr>
              <w:spacing w:after="0" w:line="240" w:lineRule="auto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</w:tr>
    </w:tbl>
    <w:p w14:paraId="3D7A9760" w14:textId="093D20A2" w:rsidR="0083390E" w:rsidRPr="00616F74" w:rsidRDefault="0083390E" w:rsidP="00616F74">
      <w:pPr>
        <w:rPr>
          <w:sz w:val="18"/>
          <w:szCs w:val="18"/>
        </w:rPr>
      </w:pPr>
    </w:p>
    <w:sectPr w:rsidR="0083390E" w:rsidRPr="00616F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B1B4" w14:textId="77777777" w:rsidR="00FE00A5" w:rsidRDefault="00FE00A5" w:rsidP="00E700CD">
      <w:pPr>
        <w:spacing w:after="0" w:line="240" w:lineRule="auto"/>
      </w:pPr>
      <w:r>
        <w:separator/>
      </w:r>
    </w:p>
  </w:endnote>
  <w:endnote w:type="continuationSeparator" w:id="0">
    <w:p w14:paraId="46C9E494" w14:textId="77777777" w:rsidR="00FE00A5" w:rsidRDefault="00FE00A5" w:rsidP="00E7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7F8C" w14:textId="77777777" w:rsidR="00FE00A5" w:rsidRDefault="00FE00A5" w:rsidP="00E700CD">
      <w:pPr>
        <w:spacing w:after="0" w:line="240" w:lineRule="auto"/>
      </w:pPr>
      <w:r>
        <w:separator/>
      </w:r>
    </w:p>
  </w:footnote>
  <w:footnote w:type="continuationSeparator" w:id="0">
    <w:p w14:paraId="6CD5F416" w14:textId="77777777" w:rsidR="00FE00A5" w:rsidRDefault="00FE00A5" w:rsidP="00E7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342C" w14:textId="5DA6ED3F" w:rsidR="00E700CD" w:rsidRPr="00DC167E" w:rsidRDefault="00940800" w:rsidP="00E700CD">
    <w:pPr>
      <w:widowControl w:val="0"/>
      <w:autoSpaceDE w:val="0"/>
      <w:autoSpaceDN w:val="0"/>
      <w:spacing w:after="0" w:line="240" w:lineRule="auto"/>
      <w:ind w:right="57"/>
      <w:jc w:val="right"/>
      <w:rPr>
        <w:rFonts w:ascii="Marianne" w:eastAsia="Marianne" w:hAnsi="Marianne" w:cs="Marianne"/>
        <w:b/>
        <w:color w:val="231F20"/>
        <w:sz w:val="28"/>
        <w:szCs w:val="16"/>
        <w:lang w:eastAsia="fr-FR" w:bidi="fr-FR"/>
      </w:rPr>
    </w:pPr>
    <w:r>
      <w:rPr>
        <w:rFonts w:ascii="Marianne" w:eastAsia="Marianne" w:hAnsi="Marianne" w:cs="Marianne"/>
        <w:b/>
        <w:noProof/>
        <w:color w:val="231F20"/>
        <w:sz w:val="28"/>
        <w:szCs w:val="16"/>
        <w:lang w:eastAsia="fr-FR" w:bidi="fr-FR"/>
      </w:rPr>
      <w:drawing>
        <wp:anchor distT="0" distB="0" distL="114300" distR="114300" simplePos="0" relativeHeight="251658240" behindDoc="0" locked="0" layoutInCell="1" allowOverlap="1" wp14:anchorId="0A48BC2B" wp14:editId="0D34C142">
          <wp:simplePos x="0" y="0"/>
          <wp:positionH relativeFrom="column">
            <wp:posOffset>-529761</wp:posOffset>
          </wp:positionH>
          <wp:positionV relativeFrom="paragraph">
            <wp:posOffset>-327300</wp:posOffset>
          </wp:positionV>
          <wp:extent cx="1381125" cy="871855"/>
          <wp:effectExtent l="0" t="0" r="9525" b="4445"/>
          <wp:wrapNone/>
          <wp:docPr id="3" name="Image 3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0CD" w:rsidRPr="00DC167E">
      <w:rPr>
        <w:rFonts w:ascii="Marianne" w:eastAsia="Marianne" w:hAnsi="Marianne" w:cs="Marianne"/>
        <w:b/>
        <w:color w:val="231F20"/>
        <w:sz w:val="28"/>
        <w:szCs w:val="16"/>
        <w:lang w:eastAsia="fr-FR" w:bidi="fr-FR"/>
      </w:rPr>
      <w:t>Division de l’enseignement privé</w:t>
    </w:r>
  </w:p>
  <w:p w14:paraId="3D2F4D95" w14:textId="77777777" w:rsidR="00E700CD" w:rsidRDefault="00E700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F"/>
    <w:rsid w:val="000259DB"/>
    <w:rsid w:val="00073625"/>
    <w:rsid w:val="000D032E"/>
    <w:rsid w:val="00264617"/>
    <w:rsid w:val="002E2BBF"/>
    <w:rsid w:val="004B0550"/>
    <w:rsid w:val="004C07EF"/>
    <w:rsid w:val="00616F74"/>
    <w:rsid w:val="007138E0"/>
    <w:rsid w:val="007B330D"/>
    <w:rsid w:val="007D42C3"/>
    <w:rsid w:val="0083390E"/>
    <w:rsid w:val="00885CEC"/>
    <w:rsid w:val="008907E4"/>
    <w:rsid w:val="00940800"/>
    <w:rsid w:val="00B63C77"/>
    <w:rsid w:val="00B80B94"/>
    <w:rsid w:val="00D35781"/>
    <w:rsid w:val="00E14FB0"/>
    <w:rsid w:val="00E700CD"/>
    <w:rsid w:val="00ED0781"/>
    <w:rsid w:val="00FE00A5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6839"/>
  <w15:chartTrackingRefBased/>
  <w15:docId w15:val="{B433381E-C6D7-4B7B-AA4A-D7519FB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0CD"/>
  </w:style>
  <w:style w:type="paragraph" w:styleId="Pieddepage">
    <w:name w:val="footer"/>
    <w:basedOn w:val="Normal"/>
    <w:link w:val="PieddepageCar"/>
    <w:uiPriority w:val="99"/>
    <w:unhideWhenUsed/>
    <w:rsid w:val="00E7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0CD"/>
  </w:style>
  <w:style w:type="paragraph" w:styleId="Textedebulles">
    <w:name w:val="Balloon Text"/>
    <w:basedOn w:val="Normal"/>
    <w:link w:val="TextedebullesCar"/>
    <w:uiPriority w:val="99"/>
    <w:semiHidden/>
    <w:unhideWhenUsed/>
    <w:rsid w:val="0071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martinen</dc:creator>
  <cp:keywords/>
  <dc:description/>
  <cp:lastModifiedBy>Martineau Nadine</cp:lastModifiedBy>
  <cp:revision>7</cp:revision>
  <cp:lastPrinted>2024-11-29T17:00:00Z</cp:lastPrinted>
  <dcterms:created xsi:type="dcterms:W3CDTF">2024-10-28T10:37:00Z</dcterms:created>
  <dcterms:modified xsi:type="dcterms:W3CDTF">2024-11-29T17:01:00Z</dcterms:modified>
</cp:coreProperties>
</file>